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ind/>
        <w:jc w:val="center"/>
        <w:rPr>
          <w:rFonts w:ascii="XO Thames" w:hAnsi="XO Thames"/>
          <w:b w:val="1"/>
          <w:sz w:val="28"/>
        </w:rPr>
      </w:pPr>
      <w:bookmarkStart w:id="1" w:name="_heading=h.gjdgxs"/>
      <w:bookmarkEnd w:id="1"/>
      <w:r>
        <w:rPr>
          <w:rFonts w:ascii="XO Thames" w:hAnsi="XO Thames"/>
          <w:b w:val="1"/>
          <w:sz w:val="28"/>
        </w:rPr>
        <w:t>МИНИСТЕРСТВО ПРОСВЕЩЕНИЯ РОССИЙСКОЙ ФЕДЕРАЦИИ</w:t>
      </w:r>
    </w:p>
    <w:p w14:paraId="0C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Министерство образования Саратовской области </w:t>
      </w:r>
    </w:p>
    <w:p w14:paraId="0D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Администрация Воскресенского района</w:t>
      </w:r>
    </w:p>
    <w:p w14:paraId="0E00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МОУ "СОШ с. Синодское»</w:t>
      </w:r>
    </w:p>
    <w:p w14:paraId="0F000000">
      <w:pPr>
        <w:ind/>
        <w:jc w:val="center"/>
        <w:rPr>
          <w:rFonts w:ascii="XO Thames" w:hAnsi="XO Thames"/>
          <w:sz w:val="28"/>
        </w:rPr>
      </w:pPr>
    </w:p>
    <w:p w14:paraId="10000000">
      <w:pPr>
        <w:ind/>
        <w:jc w:val="center"/>
        <w:rPr>
          <w:rFonts w:ascii="XO Thames" w:hAnsi="XO Thames"/>
          <w:sz w:val="28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35"/>
        <w:gridCol w:w="4535"/>
      </w:tblGrid>
      <w:tr>
        <w:trPr>
          <w:trHeight w:hRule="atLeast" w:val="360"/>
        </w:trP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РАССМОТРЕНО</w:t>
            </w:r>
          </w:p>
          <w:p w14:paraId="12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 педагогическом совете</w:t>
            </w:r>
          </w:p>
          <w:p w14:paraId="13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________________________ </w:t>
            </w:r>
          </w:p>
          <w:p w14:paraId="14000000">
            <w:pPr>
              <w:rPr>
                <w:rFonts w:ascii="XO Thames" w:hAnsi="XO Thames"/>
              </w:rPr>
            </w:pPr>
          </w:p>
          <w:p w14:paraId="15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Протокол №1от «31» 08   2023 г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УТВЕРЖДЕНО</w:t>
            </w:r>
          </w:p>
          <w:p w14:paraId="17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Директором</w:t>
            </w:r>
          </w:p>
          <w:p w14:paraId="18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________________________ </w:t>
            </w:r>
          </w:p>
          <w:p w14:paraId="19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Махова С.В.↵</w:t>
            </w:r>
          </w:p>
          <w:p w14:paraId="1A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Приказ №103 от «31» 08    2023 г.</w:t>
            </w:r>
          </w:p>
        </w:tc>
      </w:tr>
    </w:tbl>
    <w:p w14:paraId="1B000000">
      <w:pPr>
        <w:ind/>
        <w:jc w:val="center"/>
        <w:rPr>
          <w:rFonts w:ascii="XO Thames" w:hAnsi="XO Thames"/>
          <w:sz w:val="28"/>
        </w:rPr>
      </w:pPr>
    </w:p>
    <w:p w14:paraId="1C000000">
      <w:pPr>
        <w:ind/>
        <w:jc w:val="both"/>
        <w:rPr>
          <w:rFonts w:ascii="XO Thames" w:hAnsi="XO Thames"/>
          <w:sz w:val="28"/>
        </w:rPr>
      </w:pPr>
    </w:p>
    <w:p w14:paraId="1D000000">
      <w:pPr>
        <w:ind/>
        <w:jc w:val="both"/>
        <w:rPr>
          <w:rFonts w:ascii="XO Thames" w:hAnsi="XO Thames"/>
          <w:sz w:val="28"/>
        </w:rPr>
      </w:pPr>
    </w:p>
    <w:p w14:paraId="1E000000">
      <w:pPr>
        <w:ind/>
        <w:jc w:val="both"/>
        <w:rPr>
          <w:rFonts w:ascii="XO Thames" w:hAnsi="XO Thames"/>
          <w:sz w:val="28"/>
        </w:rPr>
      </w:pPr>
    </w:p>
    <w:p w14:paraId="1F000000">
      <w:pPr>
        <w:ind/>
        <w:jc w:val="both"/>
        <w:rPr>
          <w:rFonts w:ascii="XO Thames" w:hAnsi="XO Thames"/>
          <w:sz w:val="22"/>
        </w:rPr>
      </w:pPr>
    </w:p>
    <w:p w14:paraId="20000000">
      <w:pPr>
        <w:spacing w:before="240"/>
        <w:ind/>
        <w:jc w:val="center"/>
        <w:rPr>
          <w:rFonts w:ascii="XO Thames" w:hAnsi="XO Thames"/>
          <w:b w:val="1"/>
          <w:sz w:val="36"/>
        </w:rPr>
      </w:pPr>
      <w:bookmarkStart w:id="2" w:name="_Hlk143880448"/>
      <w:r>
        <w:rPr>
          <w:rFonts w:ascii="XO Thames" w:hAnsi="XO Thames"/>
          <w:b w:val="1"/>
          <w:sz w:val="36"/>
        </w:rPr>
        <w:t>Рабочая программа общего образования</w:t>
      </w:r>
      <w:r>
        <w:rPr>
          <w:rFonts w:ascii="XO Thames" w:hAnsi="XO Thames"/>
          <w:b w:val="1"/>
          <w:sz w:val="36"/>
        </w:rPr>
        <w:br/>
      </w:r>
      <w:r>
        <w:rPr>
          <w:rFonts w:ascii="XO Thames" w:hAnsi="XO Thames"/>
          <w:b w:val="1"/>
          <w:sz w:val="36"/>
        </w:rPr>
        <w:t xml:space="preserve">обучающихся с умственной отсталостью </w:t>
      </w:r>
      <w:r>
        <w:rPr>
          <w:rFonts w:ascii="XO Thames" w:hAnsi="XO Thames"/>
          <w:b w:val="1"/>
          <w:sz w:val="36"/>
        </w:rPr>
        <w:br/>
      </w:r>
      <w:r>
        <w:rPr>
          <w:rFonts w:ascii="XO Thames" w:hAnsi="XO Thames"/>
          <w:b w:val="1"/>
          <w:sz w:val="36"/>
        </w:rPr>
        <w:t>(интеллектуальными нарушениями)</w:t>
      </w:r>
    </w:p>
    <w:p w14:paraId="21000000">
      <w:pPr>
        <w:spacing w:before="240" w:line="360" w:lineRule="auto"/>
        <w:ind/>
        <w:jc w:val="center"/>
        <w:rPr>
          <w:rFonts w:ascii="XO Thames" w:hAnsi="XO Thames"/>
          <w:b w:val="1"/>
          <w:sz w:val="36"/>
        </w:rPr>
      </w:pPr>
      <w:r>
        <w:rPr>
          <w:rFonts w:ascii="XO Thames" w:hAnsi="XO Thames"/>
          <w:b w:val="1"/>
          <w:sz w:val="36"/>
        </w:rPr>
        <w:t xml:space="preserve"> «Профильный труд» («Швейное дело»)</w:t>
      </w:r>
    </w:p>
    <w:p w14:paraId="22000000">
      <w:pPr>
        <w:spacing w:before="240" w:line="360" w:lineRule="auto"/>
        <w:ind/>
        <w:jc w:val="center"/>
        <w:rPr>
          <w:rFonts w:ascii="XO Thames" w:hAnsi="XO Thames"/>
          <w:b w:val="1"/>
          <w:sz w:val="36"/>
        </w:rPr>
      </w:pPr>
      <w:r>
        <w:rPr>
          <w:rFonts w:ascii="XO Thames" w:hAnsi="XO Thames"/>
          <w:b w:val="1"/>
          <w:sz w:val="36"/>
        </w:rPr>
        <w:t>(для 5 класса)</w:t>
      </w:r>
      <w:bookmarkEnd w:id="2"/>
    </w:p>
    <w:p w14:paraId="23000000">
      <w:pPr>
        <w:ind/>
        <w:jc w:val="both"/>
        <w:rPr>
          <w:rFonts w:ascii="XO Thames" w:hAnsi="XO Thames"/>
          <w:sz w:val="28"/>
        </w:rPr>
      </w:pPr>
    </w:p>
    <w:p w14:paraId="24000000">
      <w:pPr>
        <w:ind/>
        <w:jc w:val="both"/>
        <w:rPr>
          <w:rFonts w:ascii="XO Thames" w:hAnsi="XO Thames"/>
          <w:sz w:val="28"/>
        </w:rPr>
      </w:pPr>
    </w:p>
    <w:p w14:paraId="25000000">
      <w:pPr>
        <w:ind/>
        <w:jc w:val="both"/>
        <w:rPr>
          <w:rFonts w:ascii="XO Thames" w:hAnsi="XO Thames"/>
          <w:sz w:val="28"/>
        </w:rPr>
      </w:pPr>
    </w:p>
    <w:p w14:paraId="26000000">
      <w:pPr>
        <w:ind/>
        <w:jc w:val="both"/>
        <w:rPr>
          <w:rFonts w:ascii="XO Thames" w:hAnsi="XO Thames"/>
          <w:sz w:val="28"/>
        </w:rPr>
      </w:pPr>
    </w:p>
    <w:p w14:paraId="27000000">
      <w:pPr>
        <w:ind/>
        <w:jc w:val="both"/>
        <w:rPr>
          <w:rFonts w:ascii="XO Thames" w:hAnsi="XO Thames"/>
          <w:sz w:val="28"/>
        </w:rPr>
      </w:pPr>
    </w:p>
    <w:p w14:paraId="28000000">
      <w:pPr>
        <w:ind/>
        <w:jc w:val="both"/>
        <w:rPr>
          <w:rFonts w:ascii="XO Thames" w:hAnsi="XO Thames"/>
          <w:sz w:val="28"/>
        </w:rPr>
      </w:pPr>
    </w:p>
    <w:p w14:paraId="29000000">
      <w:pPr>
        <w:ind/>
        <w:jc w:val="both"/>
        <w:rPr>
          <w:rFonts w:ascii="XO Thames" w:hAnsi="XO Thames"/>
          <w:sz w:val="28"/>
        </w:rPr>
      </w:pPr>
    </w:p>
    <w:p w14:paraId="2A000000">
      <w:pPr>
        <w:ind/>
        <w:jc w:val="both"/>
        <w:rPr>
          <w:rFonts w:ascii="XO Thames" w:hAnsi="XO Thames"/>
          <w:sz w:val="28"/>
        </w:rPr>
      </w:pPr>
    </w:p>
    <w:p w14:paraId="2B000000">
      <w:pPr>
        <w:ind/>
        <w:jc w:val="both"/>
        <w:rPr>
          <w:rFonts w:ascii="XO Thames" w:hAnsi="XO Thames"/>
          <w:sz w:val="28"/>
        </w:rPr>
      </w:pPr>
    </w:p>
    <w:p w14:paraId="2C000000">
      <w:pPr>
        <w:ind/>
        <w:jc w:val="both"/>
        <w:rPr>
          <w:rFonts w:ascii="XO Thames" w:hAnsi="XO Thames"/>
          <w:sz w:val="28"/>
        </w:rPr>
      </w:pPr>
    </w:p>
    <w:p w14:paraId="2D000000">
      <w:pPr>
        <w:ind/>
        <w:jc w:val="both"/>
        <w:rPr>
          <w:rFonts w:ascii="XO Thames" w:hAnsi="XO Thames"/>
          <w:sz w:val="28"/>
        </w:rPr>
      </w:pPr>
    </w:p>
    <w:p w14:paraId="2E000000">
      <w:pPr>
        <w:ind/>
        <w:jc w:val="both"/>
        <w:rPr>
          <w:rFonts w:ascii="XO Thames" w:hAnsi="XO Thames"/>
          <w:sz w:val="28"/>
        </w:rPr>
      </w:pPr>
    </w:p>
    <w:p w14:paraId="2F000000">
      <w:pPr>
        <w:ind/>
        <w:jc w:val="both"/>
        <w:rPr>
          <w:rFonts w:ascii="XO Thames" w:hAnsi="XO Thames"/>
          <w:sz w:val="28"/>
        </w:rPr>
      </w:pPr>
    </w:p>
    <w:p w14:paraId="30000000">
      <w:pPr>
        <w:ind/>
        <w:jc w:val="both"/>
        <w:rPr>
          <w:rFonts w:ascii="XO Thames" w:hAnsi="XO Thames"/>
          <w:sz w:val="28"/>
        </w:rPr>
      </w:pPr>
    </w:p>
    <w:p w14:paraId="31000000">
      <w:pPr>
        <w:ind/>
        <w:jc w:val="both"/>
        <w:rPr>
          <w:rFonts w:ascii="XO Thames" w:hAnsi="XO Thames"/>
          <w:sz w:val="28"/>
        </w:rPr>
      </w:pPr>
    </w:p>
    <w:p w14:paraId="32000000">
      <w:pPr>
        <w:ind/>
        <w:jc w:val="both"/>
        <w:rPr>
          <w:rFonts w:ascii="XO Thames" w:hAnsi="XO Thames"/>
          <w:sz w:val="28"/>
        </w:rPr>
      </w:pPr>
    </w:p>
    <w:p w14:paraId="3300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с. Синодское 2023</w:t>
      </w:r>
    </w:p>
    <w:p w14:paraId="34000000">
      <w:pPr>
        <w:rPr>
          <w:rFonts w:ascii="XO Thames" w:hAnsi="XO Thames"/>
        </w:rPr>
      </w:pPr>
    </w:p>
    <w:p w14:paraId="35000000">
      <w:pPr>
        <w:pStyle w:val="Style_1"/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ОГЛАВЛЕНИЕ</w:t>
      </w:r>
    </w:p>
    <w:p w14:paraId="36000000">
      <w:pPr>
        <w:rPr>
          <w:rFonts w:ascii="XO Thames" w:hAnsi="XO Thames"/>
        </w:rPr>
      </w:pPr>
    </w:p>
    <w:p>
      <w:pPr>
        <w:pStyle w:val="Style_2"/>
        <w:tabs>
          <w:tab w:leader="none" w:pos="426" w:val="clear"/>
          <w:tab w:leader="none" w:pos="9060" w:val="clear"/>
          <w:tab w:leader="dot" w:pos="9070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"__RefHeading___9"</w:instrText>
      </w:r>
      <w:r>
        <w:fldChar w:fldCharType="separate"/>
      </w:r>
      <w:r>
        <w:t>I.    ПОЯСНИТЕЛЬНАЯ ЗАПИСКА</w:t>
      </w:r>
      <w:r>
        <w:tab/>
      </w:r>
      <w:r>
        <w:fldChar w:fldCharType="begin"/>
      </w:r>
      <w:r>
        <w:instrText>PAGEREF __RefHeading___9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8000000">
      <w:pPr>
        <w:pStyle w:val="Style_2"/>
        <w:tabs>
          <w:tab w:leader="none" w:pos="426" w:val="clear"/>
          <w:tab w:leader="none" w:pos="9060" w:val="clear"/>
          <w:tab w:leader="dot" w:pos="9070" w:val="right"/>
        </w:tabs>
        <w:ind/>
      </w:pPr>
      <w:r>
        <w:fldChar w:fldCharType="begin"/>
      </w:r>
      <w:r>
        <w:instrText>HYPERLINK \l "__RefHeading___10"</w:instrText>
      </w:r>
      <w:r>
        <w:fldChar w:fldCharType="separate"/>
      </w:r>
      <w:r>
        <w:t>II.    СОДЕРЖАНИЕ ОБУЧЕНИЯ</w:t>
      </w:r>
      <w:r>
        <w:tab/>
      </w:r>
      <w:r>
        <w:fldChar w:fldCharType="begin"/>
      </w:r>
      <w:r>
        <w:instrText>PAGEREF __RefHeading___10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9000000">
      <w:pPr>
        <w:pStyle w:val="Style_3"/>
        <w:tabs>
          <w:tab w:leader="dot" w:pos="9070" w:val="right"/>
        </w:tabs>
        <w:ind/>
      </w:pPr>
      <w:r>
        <w:fldChar w:fldCharType="begin"/>
      </w:r>
      <w:r>
        <w:instrText>HYPERLINK \l "__RefHeading___11"</w:instrText>
      </w:r>
      <w:r>
        <w:fldChar w:fldCharType="separate"/>
      </w:r>
      <w:r>
        <w:t>III.    ПЛАНИРУЕМЫЕ РЕЗУЛЬТАТЫ</w:t>
      </w:r>
      <w:r>
        <w:tab/>
      </w:r>
      <w:r>
        <w:fldChar w:fldCharType="begin"/>
      </w:r>
      <w:r>
        <w:instrText>PAGEREF __RefHeading___11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A000000">
      <w:pPr>
        <w:pStyle w:val="Style_2"/>
        <w:tabs>
          <w:tab w:leader="none" w:pos="426" w:val="clear"/>
          <w:tab w:leader="none" w:pos="9060" w:val="clear"/>
          <w:tab w:leader="dot" w:pos="9070" w:val="right"/>
        </w:tabs>
        <w:ind/>
      </w:pPr>
      <w:r>
        <w:fldChar w:fldCharType="begin"/>
      </w:r>
      <w:r>
        <w:instrText>HYPERLINK \l "__RefHeading___12"</w:instrText>
      </w:r>
      <w:r>
        <w:fldChar w:fldCharType="separate"/>
      </w:r>
      <w:r>
        <w:t>IV.    ТЕМАТИЧЕСКОЕ ПЛАНИРОВАНИЕ</w:t>
      </w:r>
      <w:r>
        <w:tab/>
      </w:r>
      <w:r>
        <w:fldChar w:fldCharType="begin"/>
      </w:r>
      <w:r>
        <w:instrText>PAGEREF __RefHeading___12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r>
        <w:fldChar w:fldCharType="end"/>
      </w:r>
    </w:p>
    <w:p w14:paraId="3C000000">
      <w:pPr>
        <w:spacing w:line="360" w:lineRule="auto"/>
        <w:ind/>
        <w:jc w:val="center"/>
        <w:rPr>
          <w:rFonts w:ascii="XO Thames" w:hAnsi="XO Thames"/>
          <w:b w:val="1"/>
        </w:rPr>
      </w:pPr>
      <w:r>
        <w:rPr>
          <w:rFonts w:ascii="XO Thames" w:hAnsi="XO Thames"/>
        </w:rPr>
        <w:br w:type="page"/>
      </w:r>
    </w:p>
    <w:p w14:paraId="3D000000">
      <w:bookmarkStart w:id="3" w:name="__RefHeading___9"/>
      <w:bookmarkEnd w:id="3"/>
      <w:pPr>
        <w:pStyle w:val="Style_4"/>
        <w:numPr>
          <w:ilvl w:val="0"/>
          <w:numId w:val="1"/>
        </w:numPr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ПОЯСНИТЕЛЬНАЯ ЗАПИСКА</w:t>
      </w:r>
    </w:p>
    <w:p w14:paraId="3E000000">
      <w:pPr>
        <w:rPr>
          <w:rFonts w:ascii="XO Thames" w:hAnsi="XO Thames"/>
        </w:rPr>
      </w:pPr>
    </w:p>
    <w:p w14:paraId="3F000000">
      <w:pPr>
        <w:spacing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Рабочая программа по учебному предмету «Профильный труд» («Швейное дело»)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  <w:sz w:val="28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УО, утвержденной приказом Министерства просвещения России от 24.11.2022г. № 1026 (</w:t>
      </w:r>
      <w:r>
        <w:rPr>
          <w:rFonts w:ascii="XO Thames" w:hAnsi="XO Thames"/>
          <w:color w:val="000080"/>
          <w:sz w:val="28"/>
          <w:highlight w:val="white"/>
          <w:u w:val="single"/>
        </w:rPr>
        <w:fldChar w:fldCharType="begin"/>
      </w:r>
      <w:r>
        <w:rPr>
          <w:rFonts w:ascii="XO Thames" w:hAnsi="XO Thames"/>
          <w:color w:val="000080"/>
          <w:sz w:val="28"/>
          <w:highlight w:val="white"/>
          <w:u w:val="single"/>
        </w:rPr>
        <w:instrText>HYPERLINK "https://clck.ru/33NMkR"</w:instrText>
      </w:r>
      <w:r>
        <w:rPr>
          <w:rFonts w:ascii="XO Thames" w:hAnsi="XO Thames"/>
          <w:color w:val="000080"/>
          <w:sz w:val="28"/>
          <w:highlight w:val="white"/>
          <w:u w:val="single"/>
        </w:rPr>
        <w:fldChar w:fldCharType="separate"/>
      </w:r>
      <w:r>
        <w:rPr>
          <w:rFonts w:ascii="XO Thames" w:hAnsi="XO Thames"/>
          <w:color w:val="000080"/>
          <w:sz w:val="28"/>
          <w:highlight w:val="white"/>
          <w:u w:val="single"/>
        </w:rPr>
        <w:t>https://clck.ru/33NMkR</w:t>
      </w:r>
      <w:r>
        <w:rPr>
          <w:rFonts w:ascii="XO Thames" w:hAnsi="XO Thames"/>
          <w:color w:val="000080"/>
          <w:sz w:val="28"/>
          <w:highlight w:val="white"/>
          <w:u w:val="single"/>
        </w:rPr>
        <w:fldChar w:fldCharType="end"/>
      </w:r>
      <w:r>
        <w:rPr>
          <w:rFonts w:ascii="XO Thames" w:hAnsi="XO Thames"/>
          <w:sz w:val="28"/>
        </w:rPr>
        <w:t xml:space="preserve">). </w:t>
      </w:r>
    </w:p>
    <w:p w14:paraId="40000000">
      <w:pPr>
        <w:spacing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ФАООП УО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1000000">
      <w:pPr>
        <w:spacing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Учебный предмет</w:t>
      </w:r>
      <w:r>
        <w:rPr>
          <w:rFonts w:ascii="XO Thames" w:hAnsi="XO Thames"/>
          <w:b w:val="1"/>
          <w:color w:val="000000"/>
          <w:sz w:val="28"/>
        </w:rPr>
        <w:t xml:space="preserve"> «</w:t>
      </w:r>
      <w:r>
        <w:rPr>
          <w:rFonts w:ascii="XO Thames" w:hAnsi="XO Thames"/>
          <w:color w:val="000000"/>
          <w:sz w:val="28"/>
        </w:rPr>
        <w:t>Профильный труд» («Швейное дело»)</w:t>
      </w:r>
      <w:r>
        <w:rPr>
          <w:rFonts w:ascii="XO Thames" w:hAnsi="XO Thames"/>
          <w:color w:val="000000"/>
        </w:rPr>
        <w:t xml:space="preserve"> </w:t>
      </w:r>
      <w:r>
        <w:rPr>
          <w:rFonts w:ascii="XO Thames" w:hAnsi="XO Thames"/>
          <w:color w:val="000000"/>
          <w:sz w:val="28"/>
        </w:rPr>
        <w:t>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(«Швейное дело») в 5 классе в соответствии с учебным планом рассчитана на 34 учебные недели и составляет 206 часов в год (6 часов в неделю).</w:t>
      </w:r>
    </w:p>
    <w:p w14:paraId="42000000">
      <w:pPr>
        <w:spacing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 («Швейное дело»).</w:t>
      </w:r>
    </w:p>
    <w:p w14:paraId="43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709" w:left="0"/>
        <w:jc w:val="both"/>
        <w:rPr>
          <w:rFonts w:ascii="XO Thames" w:hAnsi="XO Thames"/>
          <w:sz w:val="28"/>
        </w:rPr>
      </w:pPr>
      <w:bookmarkStart w:id="4" w:name="_heading=h.1fob9te"/>
      <w:bookmarkEnd w:id="4"/>
      <w:r>
        <w:rPr>
          <w:rFonts w:ascii="XO Thames" w:hAnsi="XO Thames"/>
          <w:sz w:val="28"/>
        </w:rPr>
        <w:t>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</w:t>
      </w:r>
    </w:p>
    <w:p w14:paraId="44000000">
      <w:pPr>
        <w:tabs>
          <w:tab w:leader="none" w:pos="567" w:val="left"/>
        </w:tabs>
        <w:spacing w:line="360" w:lineRule="auto"/>
        <w:ind w:firstLine="0" w:left="-502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Задачи обучения:</w:t>
      </w:r>
    </w:p>
    <w:p w14:paraId="45000000">
      <w:pPr>
        <w:numPr>
          <w:ilvl w:val="0"/>
          <w:numId w:val="2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bookmarkStart w:id="5" w:name="_heading=h.3znysh7"/>
      <w:bookmarkEnd w:id="5"/>
      <w:r>
        <w:rPr>
          <w:rFonts w:ascii="XO Thames" w:hAnsi="XO Thames"/>
          <w:color w:val="000000"/>
          <w:sz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46000000">
      <w:pPr>
        <w:numPr>
          <w:ilvl w:val="0"/>
          <w:numId w:val="2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47000000">
      <w:pPr>
        <w:numPr>
          <w:ilvl w:val="0"/>
          <w:numId w:val="2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48000000">
      <w:pPr>
        <w:numPr>
          <w:ilvl w:val="0"/>
          <w:numId w:val="2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49000000">
      <w:pPr>
        <w:numPr>
          <w:ilvl w:val="0"/>
          <w:numId w:val="2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расширение знаний о материалах и их свойствах, технологиях использования;</w:t>
      </w:r>
    </w:p>
    <w:p w14:paraId="4A000000">
      <w:pPr>
        <w:numPr>
          <w:ilvl w:val="0"/>
          <w:numId w:val="2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ознакомление с ролью человека-труженика и его местом на современном производстве;</w:t>
      </w:r>
    </w:p>
    <w:p w14:paraId="4B000000">
      <w:pPr>
        <w:numPr>
          <w:ilvl w:val="0"/>
          <w:numId w:val="2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4C000000">
      <w:pPr>
        <w:numPr>
          <w:ilvl w:val="0"/>
          <w:numId w:val="2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4D000000">
      <w:pPr>
        <w:numPr>
          <w:ilvl w:val="0"/>
          <w:numId w:val="2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4E000000">
      <w:pPr>
        <w:numPr>
          <w:ilvl w:val="0"/>
          <w:numId w:val="2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4F000000">
      <w:pPr>
        <w:numPr>
          <w:ilvl w:val="0"/>
          <w:numId w:val="2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знаний о научной организации труда и рабочего места, планировании трудовой деятельности;</w:t>
      </w:r>
    </w:p>
    <w:p w14:paraId="50000000">
      <w:pPr>
        <w:numPr>
          <w:ilvl w:val="0"/>
          <w:numId w:val="2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51000000">
      <w:pPr>
        <w:numPr>
          <w:ilvl w:val="0"/>
          <w:numId w:val="2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52000000">
      <w:pPr>
        <w:numPr>
          <w:ilvl w:val="0"/>
          <w:numId w:val="2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коррекция и развитие умственной деятельности (анализ, синтез, сравнение, классификация, обобщение);</w:t>
      </w:r>
    </w:p>
    <w:p w14:paraId="53000000">
      <w:pPr>
        <w:numPr>
          <w:ilvl w:val="0"/>
          <w:numId w:val="2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коррекция и развитие сенсомоторных процессов в процессе формирование практических умений;</w:t>
      </w:r>
    </w:p>
    <w:p w14:paraId="54000000">
      <w:pPr>
        <w:numPr>
          <w:ilvl w:val="0"/>
          <w:numId w:val="2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55000000">
      <w:pPr>
        <w:numPr>
          <w:ilvl w:val="0"/>
          <w:numId w:val="2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информационной грамотности, умения работать с различными источниками информации;</w:t>
      </w:r>
    </w:p>
    <w:p w14:paraId="56000000">
      <w:pPr>
        <w:numPr>
          <w:ilvl w:val="0"/>
          <w:numId w:val="2"/>
        </w:num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16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коммуникативной культуры, развитие активности, целенаправленности, инициативности.</w:t>
      </w:r>
    </w:p>
    <w:p w14:paraId="57000000">
      <w:pPr>
        <w:spacing w:line="360" w:lineRule="auto"/>
        <w:ind w:firstLine="709" w:left="142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Рабочая программа по учебному предмету «Профильный труд» («Швейное дело») в 5 классе определяет следующие задачи:</w:t>
      </w:r>
    </w:p>
    <w:p w14:paraId="58000000">
      <w:pPr>
        <w:numPr>
          <w:ilvl w:val="0"/>
          <w:numId w:val="3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формирование знаний о </w:t>
      </w:r>
      <w:r>
        <w:rPr>
          <w:rFonts w:ascii="XO Thames" w:hAnsi="XO Thames"/>
          <w:color w:val="000000"/>
          <w:sz w:val="28"/>
        </w:rPr>
        <w:t>санитарно</w:t>
      </w:r>
      <w:r>
        <w:rPr>
          <w:rFonts w:ascii="XO Thames" w:hAnsi="XO Thames"/>
          <w:color w:val="000000"/>
          <w:sz w:val="28"/>
        </w:rPr>
        <w:t xml:space="preserve"> - гигиенических требованиях к рабочим местам; оборудовании рабочих мест и правил работы за ними; </w:t>
      </w:r>
    </w:p>
    <w:p w14:paraId="59000000">
      <w:pPr>
        <w:numPr>
          <w:ilvl w:val="0"/>
          <w:numId w:val="3"/>
        </w:numPr>
        <w:spacing w:line="360" w:lineRule="auto"/>
        <w:ind w:firstLine="426" w:left="0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  <w:sz w:val="28"/>
        </w:rPr>
        <w:t>формирование умений выполнять прямые, косые, крестообразные, петлеобразные, петельные, стебельчатые, тамбурные стежки;</w:t>
      </w:r>
    </w:p>
    <w:p w14:paraId="5A000000">
      <w:pPr>
        <w:numPr>
          <w:ilvl w:val="0"/>
          <w:numId w:val="3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умений составить коллекцию тканей - гладкокрашеных, с печатным рисунком, с блестящей поверхностью, с ворсовой поверхностью, определять лицевую и изнаночную стороны тканей, долевое и поперечное направление нитей в ткани;</w:t>
      </w:r>
    </w:p>
    <w:p w14:paraId="5B000000">
      <w:pPr>
        <w:numPr>
          <w:ilvl w:val="0"/>
          <w:numId w:val="3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умений пришивать плоские пуговицы и пуговиц на стойке, определять места оторванной пуговиц</w:t>
      </w:r>
      <w:r>
        <w:rPr>
          <w:rFonts w:ascii="XO Thames" w:hAnsi="XO Thames"/>
          <w:color w:val="00B0F0"/>
          <w:sz w:val="28"/>
        </w:rPr>
        <w:t>ы</w:t>
      </w:r>
      <w:r>
        <w:rPr>
          <w:rFonts w:ascii="XO Thames" w:hAnsi="XO Thames"/>
          <w:color w:val="000000"/>
          <w:sz w:val="28"/>
        </w:rPr>
        <w:t>, стачивать распоровшийся шов;</w:t>
      </w:r>
    </w:p>
    <w:p w14:paraId="5C000000">
      <w:pPr>
        <w:numPr>
          <w:ilvl w:val="0"/>
          <w:numId w:val="3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умения производить влажно-тепловую обработку хлопчатобумажных тканей;</w:t>
      </w:r>
    </w:p>
    <w:p w14:paraId="5D000000">
      <w:pPr>
        <w:numPr>
          <w:ilvl w:val="0"/>
          <w:numId w:val="3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умения работать на швейной машине;</w:t>
      </w:r>
    </w:p>
    <w:p w14:paraId="5E000000">
      <w:pPr>
        <w:numPr>
          <w:ilvl w:val="0"/>
          <w:numId w:val="3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формирование умений выполнять машинные швы: стачные </w:t>
      </w:r>
      <w:r>
        <w:rPr>
          <w:rFonts w:ascii="XO Thames" w:hAnsi="XO Thames"/>
          <w:color w:val="000000"/>
          <w:sz w:val="28"/>
        </w:rPr>
        <w:t>взаутюжку</w:t>
      </w:r>
      <w:r>
        <w:rPr>
          <w:rFonts w:ascii="XO Thames" w:hAnsi="XO Thames"/>
          <w:color w:val="000000"/>
          <w:sz w:val="28"/>
        </w:rPr>
        <w:t xml:space="preserve"> и </w:t>
      </w:r>
      <w:r>
        <w:rPr>
          <w:rFonts w:ascii="XO Thames" w:hAnsi="XO Thames"/>
          <w:color w:val="000000"/>
          <w:sz w:val="28"/>
        </w:rPr>
        <w:t>вразутюжку</w:t>
      </w:r>
      <w:r>
        <w:rPr>
          <w:rFonts w:ascii="XO Thames" w:hAnsi="XO Thames"/>
          <w:color w:val="000000"/>
          <w:sz w:val="28"/>
        </w:rPr>
        <w:t xml:space="preserve">, двойной шов, шов </w:t>
      </w:r>
      <w:r>
        <w:rPr>
          <w:rFonts w:ascii="XO Thames" w:hAnsi="XO Thames"/>
          <w:color w:val="000000"/>
          <w:sz w:val="28"/>
        </w:rPr>
        <w:t>вподгибку</w:t>
      </w:r>
      <w:r>
        <w:rPr>
          <w:rFonts w:ascii="XO Thames" w:hAnsi="XO Thames"/>
          <w:color w:val="000000"/>
          <w:sz w:val="28"/>
        </w:rPr>
        <w:t xml:space="preserve"> с закрытым срезом.</w:t>
      </w:r>
    </w:p>
    <w:p w14:paraId="5F000000">
      <w:pPr>
        <w:numPr>
          <w:ilvl w:val="0"/>
          <w:numId w:val="3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умений строить чертеж салфетки и подготавливать ткани к раскрою, раскладывать выкройку на ткани и раскраивать детали.</w:t>
      </w:r>
    </w:p>
    <w:p w14:paraId="60000000">
      <w:pPr>
        <w:spacing w:line="360" w:lineRule="auto"/>
        <w:ind w:firstLine="709" w:left="720"/>
        <w:jc w:val="both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</w:rPr>
        <w:br w:type="page"/>
      </w:r>
    </w:p>
    <w:p w14:paraId="61000000">
      <w:bookmarkStart w:id="6" w:name="__RefHeading___10"/>
      <w:bookmarkEnd w:id="6"/>
      <w:pPr>
        <w:pStyle w:val="Style_4"/>
        <w:numPr>
          <w:ilvl w:val="0"/>
          <w:numId w:val="4"/>
        </w:numPr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СОДЕРЖАНИЕ ОБУЧЕНИЯ</w:t>
      </w:r>
    </w:p>
    <w:p w14:paraId="62000000">
      <w:pPr>
        <w:rPr>
          <w:rFonts w:ascii="XO Thames" w:hAnsi="XO Thames"/>
        </w:rPr>
      </w:pPr>
    </w:p>
    <w:p w14:paraId="63000000">
      <w:pPr>
        <w:spacing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Обучение профильному труду в 5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учётом значимости усваиваемых знаний и умений формирования жизненных компетенций.</w:t>
      </w:r>
    </w:p>
    <w:p w14:paraId="64000000">
      <w:pPr>
        <w:spacing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65000000">
      <w:pPr>
        <w:spacing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Обучающиеся выполняют установочные и тренировочные упражнения, а также учебно-производственные и рабочие упражнения, которые представлены в виде определенных заданий. Учебно-производственные упражнения являются совокупностью взаимосвязанных трудовых операций, при завершении которых получается конечный результат в виде изделия, имеющего общественно полезное значение. Эти упражнения, называемые обычно практическими работами, обязательно включают элементы нового (новая конструкция изделия, новая технология, новые материалы и т.д.). </w:t>
      </w:r>
    </w:p>
    <w:p w14:paraId="66000000">
      <w:pPr>
        <w:spacing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 трудовом обучении широко применяется инструктаж, который представляет собой не столько отдельный метод, сколько совокупность методов, словесных и наглядных, сочетание объяснения, наглядного показа способов действия, демонстрации таблиц, схем и т. д.</w:t>
      </w:r>
    </w:p>
    <w:p w14:paraId="67000000">
      <w:pPr>
        <w:spacing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</w:t>
      </w:r>
      <w:r>
        <w:rPr>
          <w:rFonts w:ascii="XO Thames" w:hAnsi="XO Thames"/>
          <w:color w:val="000000"/>
          <w:sz w:val="28"/>
        </w:rPr>
        <w:t>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14:paraId="68000000">
      <w:pPr>
        <w:spacing w:line="360" w:lineRule="auto"/>
        <w:ind w:firstLine="426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Содержание разделов</w:t>
      </w:r>
    </w:p>
    <w:tbl>
      <w:tblPr>
        <w:tblStyle w:val="Style_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8"/>
        <w:gridCol w:w="5600"/>
        <w:gridCol w:w="847"/>
        <w:gridCol w:w="1835"/>
      </w:tblGrid>
      <w:t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№ </w:t>
            </w:r>
          </w:p>
        </w:tc>
        <w:tc>
          <w:tcPr>
            <w:tcW w:type="dxa" w:w="5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Название раздела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Кол-во </w:t>
            </w:r>
            <w:r>
              <w:rPr>
                <w:rFonts w:ascii="XO Thames" w:hAnsi="XO Thames"/>
              </w:rPr>
              <w:br/>
            </w:r>
            <w:r>
              <w:rPr>
                <w:rFonts w:ascii="XO Thames" w:hAnsi="XO Thames"/>
              </w:rPr>
              <w:t>часов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Контрольные работы, </w:t>
            </w:r>
            <w:r>
              <w:rPr>
                <w:rFonts w:ascii="XO Thames" w:hAnsi="XO Thames"/>
              </w:rPr>
              <w:br/>
            </w:r>
            <w:r>
              <w:rPr>
                <w:rFonts w:ascii="XO Thames" w:hAnsi="XO Thames"/>
              </w:rPr>
              <w:t>тесты</w:t>
            </w:r>
          </w:p>
        </w:tc>
      </w:tr>
      <w:t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numPr>
                <w:ilvl w:val="0"/>
                <w:numId w:val="5"/>
              </w:numPr>
              <w:spacing w:after="160" w:line="360" w:lineRule="auto"/>
              <w:ind/>
              <w:jc w:val="both"/>
              <w:rPr>
                <w:rFonts w:ascii="XO Thames" w:hAnsi="XO Thames"/>
                <w:color w:val="000000"/>
              </w:rPr>
            </w:pPr>
          </w:p>
        </w:tc>
        <w:tc>
          <w:tcPr>
            <w:tcW w:type="dxa" w:w="5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line="36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Швейная машина с электрическим приводом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16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</w:tr>
      <w:t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numPr>
                <w:ilvl w:val="0"/>
                <w:numId w:val="5"/>
              </w:numPr>
              <w:spacing w:after="160" w:line="360" w:lineRule="auto"/>
              <w:ind/>
              <w:rPr>
                <w:rFonts w:ascii="XO Thames" w:hAnsi="XO Thames"/>
                <w:color w:val="000000"/>
              </w:rPr>
            </w:pPr>
          </w:p>
        </w:tc>
        <w:tc>
          <w:tcPr>
            <w:tcW w:type="dxa" w:w="5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line="36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Волокна и ткани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</w:tr>
      <w:t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numPr>
                <w:ilvl w:val="0"/>
                <w:numId w:val="5"/>
              </w:numPr>
              <w:spacing w:after="160" w:line="360" w:lineRule="auto"/>
              <w:ind/>
              <w:rPr>
                <w:rFonts w:ascii="XO Thames" w:hAnsi="XO Thames"/>
                <w:color w:val="000000"/>
              </w:rPr>
            </w:pPr>
          </w:p>
        </w:tc>
        <w:tc>
          <w:tcPr>
            <w:tcW w:type="dxa" w:w="5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line="36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 с тканью. Изготовление полотенца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</w:p>
        </w:tc>
      </w:tr>
      <w:t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numPr>
                <w:ilvl w:val="0"/>
                <w:numId w:val="5"/>
              </w:numPr>
              <w:spacing w:after="160" w:line="360" w:lineRule="auto"/>
              <w:ind/>
              <w:rPr>
                <w:rFonts w:ascii="XO Thames" w:hAnsi="XO Thames"/>
                <w:color w:val="000000"/>
              </w:rPr>
            </w:pPr>
          </w:p>
        </w:tc>
        <w:tc>
          <w:tcPr>
            <w:tcW w:type="dxa" w:w="5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line="36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Ремонт одежды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</w:p>
        </w:tc>
      </w:tr>
      <w:t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numPr>
                <w:ilvl w:val="0"/>
                <w:numId w:val="5"/>
              </w:numPr>
              <w:spacing w:after="160" w:line="360" w:lineRule="auto"/>
              <w:ind/>
              <w:rPr>
                <w:rFonts w:ascii="XO Thames" w:hAnsi="XO Thames"/>
                <w:color w:val="000000"/>
              </w:rPr>
            </w:pPr>
          </w:p>
        </w:tc>
        <w:tc>
          <w:tcPr>
            <w:tcW w:type="dxa" w:w="5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line="36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чертежа салфетки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</w:tr>
      <w:t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numPr>
                <w:ilvl w:val="0"/>
                <w:numId w:val="5"/>
              </w:numPr>
              <w:spacing w:after="160" w:line="360" w:lineRule="auto"/>
              <w:ind/>
              <w:rPr>
                <w:rFonts w:ascii="XO Thames" w:hAnsi="XO Thames"/>
                <w:color w:val="000000"/>
              </w:rPr>
            </w:pPr>
          </w:p>
        </w:tc>
        <w:tc>
          <w:tcPr>
            <w:tcW w:type="dxa" w:w="5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line="36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тканью. Изготовление салфетки 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22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</w:p>
        </w:tc>
      </w:tr>
      <w:t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numPr>
                <w:ilvl w:val="0"/>
                <w:numId w:val="5"/>
              </w:numPr>
              <w:spacing w:after="160" w:line="360" w:lineRule="auto"/>
              <w:ind/>
              <w:rPr>
                <w:rFonts w:ascii="XO Thames" w:hAnsi="XO Thames"/>
                <w:color w:val="000000"/>
              </w:rPr>
            </w:pPr>
          </w:p>
        </w:tc>
        <w:tc>
          <w:tcPr>
            <w:tcW w:type="dxa" w:w="5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line="36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 с бумагой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16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</w:tr>
      <w:t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numPr>
                <w:ilvl w:val="0"/>
                <w:numId w:val="5"/>
              </w:numPr>
              <w:spacing w:after="160" w:line="360" w:lineRule="auto"/>
              <w:ind/>
              <w:rPr>
                <w:rFonts w:ascii="XO Thames" w:hAnsi="XO Thames"/>
                <w:color w:val="000000"/>
              </w:rPr>
            </w:pPr>
          </w:p>
        </w:tc>
        <w:tc>
          <w:tcPr>
            <w:tcW w:type="dxa" w:w="5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line="36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Машинные швы. Стачной шов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</w:p>
        </w:tc>
      </w:tr>
      <w:t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numPr>
                <w:ilvl w:val="0"/>
                <w:numId w:val="5"/>
              </w:numPr>
              <w:spacing w:after="160" w:line="360" w:lineRule="auto"/>
              <w:ind/>
              <w:rPr>
                <w:rFonts w:ascii="XO Thames" w:hAnsi="XO Thames"/>
                <w:color w:val="000000"/>
              </w:rPr>
            </w:pPr>
          </w:p>
        </w:tc>
        <w:tc>
          <w:tcPr>
            <w:tcW w:type="dxa" w:w="5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line="36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 с тканью. Изготовление мешочка для хранения работ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24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</w:tr>
      <w:t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numPr>
                <w:ilvl w:val="0"/>
                <w:numId w:val="5"/>
              </w:numPr>
              <w:spacing w:after="160" w:line="360" w:lineRule="auto"/>
              <w:ind/>
              <w:rPr>
                <w:rFonts w:ascii="XO Thames" w:hAnsi="XO Thames"/>
                <w:color w:val="000000"/>
              </w:rPr>
            </w:pPr>
          </w:p>
        </w:tc>
        <w:tc>
          <w:tcPr>
            <w:tcW w:type="dxa" w:w="5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line="36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Машинные швы. Двойной шов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</w:p>
        </w:tc>
      </w:tr>
      <w:t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numPr>
                <w:ilvl w:val="0"/>
                <w:numId w:val="5"/>
              </w:numPr>
              <w:spacing w:after="160" w:line="360" w:lineRule="auto"/>
              <w:ind/>
              <w:rPr>
                <w:rFonts w:ascii="XO Thames" w:hAnsi="XO Thames"/>
                <w:color w:val="000000"/>
              </w:rPr>
            </w:pPr>
          </w:p>
        </w:tc>
        <w:tc>
          <w:tcPr>
            <w:tcW w:type="dxa" w:w="5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line="36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 с тканью. Изготовление наволочки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22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</w:tr>
      <w:t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numPr>
                <w:ilvl w:val="0"/>
                <w:numId w:val="5"/>
              </w:numPr>
              <w:spacing w:after="160" w:line="360" w:lineRule="auto"/>
              <w:ind/>
              <w:rPr>
                <w:rFonts w:ascii="XO Thames" w:hAnsi="XO Thames"/>
                <w:color w:val="000000"/>
              </w:rPr>
            </w:pPr>
          </w:p>
        </w:tc>
        <w:tc>
          <w:tcPr>
            <w:tcW w:type="dxa" w:w="5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line="36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Машинные швы. Накладной шов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</w:p>
        </w:tc>
      </w:tr>
      <w:t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numPr>
                <w:ilvl w:val="0"/>
                <w:numId w:val="5"/>
              </w:numPr>
              <w:spacing w:after="160" w:line="360" w:lineRule="auto"/>
              <w:ind/>
              <w:rPr>
                <w:rFonts w:ascii="XO Thames" w:hAnsi="XO Thames"/>
                <w:color w:val="000000"/>
              </w:rPr>
            </w:pPr>
          </w:p>
        </w:tc>
        <w:tc>
          <w:tcPr>
            <w:tcW w:type="dxa" w:w="5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line="36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 с тканью. Изготовление сумки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</w:p>
        </w:tc>
      </w:tr>
      <w:t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numPr>
                <w:ilvl w:val="0"/>
                <w:numId w:val="5"/>
              </w:numPr>
              <w:spacing w:after="160" w:line="360" w:lineRule="auto"/>
              <w:ind/>
              <w:rPr>
                <w:rFonts w:ascii="XO Thames" w:hAnsi="XO Thames"/>
                <w:color w:val="000000"/>
              </w:rPr>
            </w:pPr>
          </w:p>
        </w:tc>
        <w:tc>
          <w:tcPr>
            <w:tcW w:type="dxa" w:w="5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line="36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Практическое повторение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26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</w:tr>
      <w:t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line="360" w:lineRule="auto"/>
              <w:ind w:firstLine="0" w:left="360"/>
              <w:jc w:val="center"/>
              <w:rPr>
                <w:rFonts w:ascii="XO Thames" w:hAnsi="XO Thames"/>
              </w:rPr>
            </w:pPr>
          </w:p>
        </w:tc>
        <w:tc>
          <w:tcPr>
            <w:tcW w:type="dxa" w:w="5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line="360" w:lineRule="auto"/>
              <w:ind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 xml:space="preserve">                                                                             Итого: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206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</w:p>
        </w:tc>
      </w:tr>
    </w:tbl>
    <w:p w14:paraId="A9000000">
      <w:pPr>
        <w:spacing w:line="360" w:lineRule="auto"/>
        <w:ind/>
        <w:jc w:val="center"/>
        <w:rPr>
          <w:rFonts w:ascii="XO Thames" w:hAnsi="XO Thames"/>
        </w:rPr>
      </w:pPr>
      <w:r>
        <w:rPr>
          <w:rFonts w:ascii="XO Thames" w:hAnsi="XO Thames"/>
        </w:rPr>
        <w:t xml:space="preserve"> </w:t>
      </w:r>
    </w:p>
    <w:p w14:paraId="AA000000">
      <w:pPr>
        <w:spacing w:line="360" w:lineRule="auto"/>
        <w:ind/>
        <w:rPr>
          <w:rFonts w:ascii="XO Thames" w:hAnsi="XO Thames"/>
        </w:rPr>
      </w:pP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br w:type="page"/>
      </w:r>
    </w:p>
    <w:p w14:paraId="AB000000">
      <w:bookmarkStart w:id="7" w:name="__RefHeading___11"/>
      <w:bookmarkEnd w:id="7"/>
      <w:pPr>
        <w:pStyle w:val="Style_6"/>
        <w:numPr>
          <w:ilvl w:val="0"/>
          <w:numId w:val="6"/>
        </w:numPr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ПЛАНИРУЕМЫЕ РЕЗУЛЬТАТЫ</w:t>
      </w:r>
    </w:p>
    <w:p w14:paraId="AC000000">
      <w:pPr>
        <w:spacing w:before="240"/>
        <w:ind w:firstLine="0" w:left="720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Личностные результаты</w:t>
      </w:r>
      <w:r>
        <w:rPr>
          <w:rFonts w:ascii="XO Thames" w:hAnsi="XO Thames"/>
          <w:b w:val="1"/>
          <w:sz w:val="28"/>
        </w:rPr>
        <w:t>:</w:t>
      </w:r>
    </w:p>
    <w:p w14:paraId="AD000000">
      <w:pPr>
        <w:pStyle w:val="Style_7"/>
        <w:numPr>
          <w:ilvl w:val="0"/>
          <w:numId w:val="7"/>
        </w:numPr>
        <w:spacing w:after="240" w:before="24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сформированность начальных представлений о собственных возможностях;</w:t>
      </w:r>
    </w:p>
    <w:p w14:paraId="AE000000">
      <w:pPr>
        <w:pStyle w:val="Style_7"/>
        <w:numPr>
          <w:ilvl w:val="0"/>
          <w:numId w:val="7"/>
        </w:numPr>
        <w:spacing w:after="240" w:before="24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овладение начальными трудовыми навыками, используемыми в повседневной жизни;</w:t>
      </w:r>
    </w:p>
    <w:p w14:paraId="AF000000">
      <w:pPr>
        <w:pStyle w:val="Style_7"/>
        <w:numPr>
          <w:ilvl w:val="0"/>
          <w:numId w:val="7"/>
        </w:numPr>
        <w:spacing w:after="240" w:before="24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владение начальными навыками коммуникации и принятыми нормами социального взаимодействия;</w:t>
      </w:r>
    </w:p>
    <w:p w14:paraId="B0000000">
      <w:pPr>
        <w:pStyle w:val="Style_7"/>
        <w:numPr>
          <w:ilvl w:val="0"/>
          <w:numId w:val="7"/>
        </w:numPr>
        <w:spacing w:after="240" w:before="24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сформированность  начальных навыков сотрудничества с взрослыми и сверстниками на уроках профильного труда;</w:t>
      </w:r>
    </w:p>
    <w:p w14:paraId="B1000000">
      <w:pPr>
        <w:pStyle w:val="Style_7"/>
        <w:numPr>
          <w:ilvl w:val="0"/>
          <w:numId w:val="7"/>
        </w:numPr>
        <w:spacing w:after="240" w:before="24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воспитание эстетических потребностей, ценностей и чувств;</w:t>
      </w:r>
    </w:p>
    <w:p w14:paraId="B2000000">
      <w:pPr>
        <w:pStyle w:val="Style_7"/>
        <w:numPr>
          <w:ilvl w:val="0"/>
          <w:numId w:val="7"/>
        </w:numPr>
        <w:spacing w:after="240" w:before="24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сформированность установки на   бережное отношение к материальным  ценностям.</w:t>
      </w:r>
    </w:p>
    <w:p w14:paraId="B3000000">
      <w:pPr>
        <w:ind w:firstLine="0" w:left="709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Предметные:</w:t>
      </w:r>
    </w:p>
    <w:p w14:paraId="B4000000">
      <w:pPr>
        <w:rPr>
          <w:rFonts w:ascii="XO Thames" w:hAnsi="XO Thames"/>
        </w:rPr>
      </w:pPr>
    </w:p>
    <w:p w14:paraId="B5000000">
      <w:pPr>
        <w:tabs>
          <w:tab w:leader="none" w:pos="284" w:val="left"/>
          <w:tab w:leader="none" w:pos="426" w:val="left"/>
        </w:tabs>
        <w:spacing w:line="360" w:lineRule="auto"/>
        <w:ind w:firstLine="709" w:left="0"/>
        <w:jc w:val="both"/>
        <w:rPr>
          <w:rFonts w:ascii="XO Thames" w:hAnsi="XO Thames"/>
          <w:sz w:val="28"/>
          <w:u w:val="single"/>
        </w:rPr>
      </w:pPr>
      <w:bookmarkStart w:id="8" w:name="_heading=h.4d34og8"/>
      <w:bookmarkEnd w:id="8"/>
      <w:r>
        <w:rPr>
          <w:rFonts w:ascii="XO Thames" w:hAnsi="XO Thames"/>
          <w:sz w:val="28"/>
          <w:u w:val="single"/>
        </w:rPr>
        <w:t xml:space="preserve">Минимальный уровень: </w:t>
      </w:r>
    </w:p>
    <w:p w14:paraId="B6000000">
      <w:pPr>
        <w:numPr>
          <w:ilvl w:val="0"/>
          <w:numId w:val="8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A"/>
          <w:sz w:val="28"/>
        </w:rPr>
        <w:t>знать правила техники безопасности;</w:t>
      </w:r>
    </w:p>
    <w:p w14:paraId="B7000000">
      <w:pPr>
        <w:numPr>
          <w:ilvl w:val="0"/>
          <w:numId w:val="8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A"/>
          <w:sz w:val="28"/>
        </w:rPr>
        <w:t>понимать значимость организации школьного рабочего места, обеспечивающего внутреннюю дисциплину;</w:t>
      </w:r>
    </w:p>
    <w:p w14:paraId="B8000000">
      <w:pPr>
        <w:numPr>
          <w:ilvl w:val="0"/>
          <w:numId w:val="8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A"/>
          <w:sz w:val="28"/>
        </w:rPr>
        <w:t>знать названия некоторых материалов изделий, которые из них изготавливаются и применяются в быту;</w:t>
      </w:r>
    </w:p>
    <w:p w14:paraId="B9000000">
      <w:pPr>
        <w:numPr>
          <w:ilvl w:val="0"/>
          <w:numId w:val="8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A"/>
          <w:sz w:val="28"/>
        </w:rPr>
        <w:t>иметь представления об основных свойствах используемых материалов;</w:t>
      </w:r>
    </w:p>
    <w:p w14:paraId="BA000000">
      <w:pPr>
        <w:numPr>
          <w:ilvl w:val="0"/>
          <w:numId w:val="8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A"/>
          <w:sz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BB000000">
      <w:pPr>
        <w:numPr>
          <w:ilvl w:val="0"/>
          <w:numId w:val="8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A"/>
          <w:sz w:val="28"/>
        </w:rPr>
        <w:t>уметь отобрать (с помощью учителя) материалы и инструменты, необходим</w:t>
      </w:r>
      <w:r>
        <w:rPr>
          <w:rFonts w:ascii="XO Thames" w:hAnsi="XO Thames"/>
          <w:color w:val="000000"/>
          <w:sz w:val="28"/>
        </w:rPr>
        <w:t>ые</w:t>
      </w:r>
      <w:r>
        <w:rPr>
          <w:rFonts w:ascii="XO Thames" w:hAnsi="XO Thames"/>
          <w:color w:val="00000A"/>
          <w:sz w:val="28"/>
        </w:rPr>
        <w:t xml:space="preserve"> для работы;</w:t>
      </w:r>
    </w:p>
    <w:p w14:paraId="BC000000">
      <w:pPr>
        <w:numPr>
          <w:ilvl w:val="0"/>
          <w:numId w:val="8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A"/>
          <w:sz w:val="28"/>
        </w:rPr>
        <w:t>иметь представления о принципах действия, общем устройстве швейной машины и ее основных частей;</w:t>
      </w:r>
    </w:p>
    <w:p w14:paraId="BD000000">
      <w:pPr>
        <w:numPr>
          <w:ilvl w:val="0"/>
          <w:numId w:val="8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A"/>
          <w:sz w:val="28"/>
        </w:rPr>
        <w:t>владеть базовыми умениями, лежащими в основе наиболее распространенных производственных технологических процессов (шитье);</w:t>
      </w:r>
    </w:p>
    <w:p w14:paraId="BE000000">
      <w:pPr>
        <w:numPr>
          <w:ilvl w:val="0"/>
          <w:numId w:val="8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A"/>
          <w:sz w:val="28"/>
        </w:rPr>
        <w:t>читать (с помощью учителя) технологическ</w:t>
      </w:r>
      <w:r>
        <w:rPr>
          <w:rFonts w:ascii="XO Thames" w:hAnsi="XO Thames"/>
          <w:color w:val="000000"/>
          <w:sz w:val="28"/>
        </w:rPr>
        <w:t>ую</w:t>
      </w:r>
      <w:r>
        <w:rPr>
          <w:rFonts w:ascii="XO Thames" w:hAnsi="XO Thames"/>
          <w:color w:val="00000A"/>
          <w:sz w:val="28"/>
        </w:rPr>
        <w:t xml:space="preserve"> карту, используемую в процессе изготовления изделия;</w:t>
      </w:r>
    </w:p>
    <w:p w14:paraId="BF000000">
      <w:pPr>
        <w:numPr>
          <w:ilvl w:val="0"/>
          <w:numId w:val="8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заботливо и бережно относиться к общественному достоянию;</w:t>
      </w:r>
    </w:p>
    <w:p w14:paraId="C0000000">
      <w:pPr>
        <w:numPr>
          <w:ilvl w:val="0"/>
          <w:numId w:val="8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A"/>
          <w:sz w:val="28"/>
        </w:rPr>
        <w:t>уметь выразить отношение к результатам собственной и чужой творческой деятельности («нравится» / «не нравится»);</w:t>
      </w:r>
    </w:p>
    <w:p w14:paraId="C1000000">
      <w:pPr>
        <w:numPr>
          <w:ilvl w:val="0"/>
          <w:numId w:val="8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выполнять прямые, косые стежки;</w:t>
      </w:r>
    </w:p>
    <w:p w14:paraId="C2000000">
      <w:pPr>
        <w:numPr>
          <w:ilvl w:val="0"/>
          <w:numId w:val="8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пришивать плоские пуговицы;</w:t>
      </w:r>
    </w:p>
    <w:p w14:paraId="C3000000">
      <w:pPr>
        <w:numPr>
          <w:ilvl w:val="0"/>
          <w:numId w:val="8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производить влажно-тепловую обработку хлопчатобумажных тканей;</w:t>
      </w:r>
    </w:p>
    <w:p w14:paraId="C4000000">
      <w:pPr>
        <w:numPr>
          <w:ilvl w:val="0"/>
          <w:numId w:val="8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выполнять машинные швы: стачные </w:t>
      </w:r>
      <w:r>
        <w:rPr>
          <w:rFonts w:ascii="XO Thames" w:hAnsi="XO Thames"/>
          <w:color w:val="000000"/>
          <w:sz w:val="28"/>
        </w:rPr>
        <w:t>взаутюжку</w:t>
      </w:r>
      <w:r>
        <w:rPr>
          <w:rFonts w:ascii="XO Thames" w:hAnsi="XO Thames"/>
          <w:color w:val="000000"/>
          <w:sz w:val="28"/>
        </w:rPr>
        <w:t xml:space="preserve"> и </w:t>
      </w:r>
      <w:r>
        <w:rPr>
          <w:rFonts w:ascii="XO Thames" w:hAnsi="XO Thames"/>
          <w:color w:val="000000"/>
          <w:sz w:val="28"/>
        </w:rPr>
        <w:t>вразутюжку</w:t>
      </w:r>
      <w:r>
        <w:rPr>
          <w:rFonts w:ascii="XO Thames" w:hAnsi="XO Thames"/>
          <w:color w:val="000000"/>
          <w:sz w:val="28"/>
        </w:rPr>
        <w:t xml:space="preserve">, двойной шов, шов </w:t>
      </w:r>
      <w:r>
        <w:rPr>
          <w:rFonts w:ascii="XO Thames" w:hAnsi="XO Thames"/>
          <w:color w:val="000000"/>
          <w:sz w:val="28"/>
        </w:rPr>
        <w:t>вподгибку</w:t>
      </w:r>
      <w:r>
        <w:rPr>
          <w:rFonts w:ascii="XO Thames" w:hAnsi="XO Thames"/>
          <w:color w:val="000000"/>
          <w:sz w:val="28"/>
        </w:rPr>
        <w:t xml:space="preserve"> с закрытым срезом;</w:t>
      </w:r>
    </w:p>
    <w:p w14:paraId="C5000000">
      <w:pPr>
        <w:numPr>
          <w:ilvl w:val="0"/>
          <w:numId w:val="8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уметь подготавливать ткани к раскрою, раскладывать выкройку на ткани и раскраивать детали;</w:t>
      </w:r>
    </w:p>
    <w:p w14:paraId="C6000000">
      <w:pPr>
        <w:numPr>
          <w:ilvl w:val="0"/>
          <w:numId w:val="8"/>
        </w:numPr>
        <w:spacing w:after="16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A"/>
          <w:sz w:val="28"/>
        </w:rPr>
        <w:t xml:space="preserve">соблюдать в процессе выполнения трудовых заданий порядок и </w:t>
      </w:r>
      <w:r>
        <w:rPr>
          <w:rFonts w:ascii="XO Thames" w:hAnsi="XO Thames"/>
          <w:color w:val="000000"/>
          <w:sz w:val="28"/>
        </w:rPr>
        <w:t>аккуратность.</w:t>
      </w:r>
    </w:p>
    <w:p w14:paraId="C7000000">
      <w:pPr>
        <w:spacing w:line="360" w:lineRule="auto"/>
        <w:ind w:firstLine="709" w:left="0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  <w:u w:val="single"/>
        </w:rPr>
        <w:t>Достаточный уровень:</w:t>
      </w:r>
    </w:p>
    <w:p w14:paraId="C8000000">
      <w:pPr>
        <w:numPr>
          <w:ilvl w:val="0"/>
          <w:numId w:val="9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знать правила техники безопасности и соблюдать их;</w:t>
      </w:r>
    </w:p>
    <w:p w14:paraId="C9000000">
      <w:pPr>
        <w:numPr>
          <w:ilvl w:val="0"/>
          <w:numId w:val="9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CA000000">
      <w:pPr>
        <w:numPr>
          <w:ilvl w:val="0"/>
          <w:numId w:val="9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производить самостоятельный отбор материала и инструментов, необходимых для работы;</w:t>
      </w:r>
    </w:p>
    <w:p w14:paraId="CB000000">
      <w:pPr>
        <w:numPr>
          <w:ilvl w:val="0"/>
          <w:numId w:val="9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определять возможности различных материалов, осуществлять их целенаправленный выбор (с помощью учителя) в соответствии с </w:t>
      </w:r>
      <w:r>
        <w:rPr>
          <w:rFonts w:ascii="XO Thames" w:hAnsi="XO Thames"/>
          <w:color w:val="000000"/>
          <w:sz w:val="28"/>
        </w:rPr>
        <w:t>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CC000000">
      <w:pPr>
        <w:numPr>
          <w:ilvl w:val="0"/>
          <w:numId w:val="9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экономно расходовать материалы;</w:t>
      </w:r>
    </w:p>
    <w:p w14:paraId="CD000000">
      <w:pPr>
        <w:numPr>
          <w:ilvl w:val="0"/>
          <w:numId w:val="9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планировать   предстоящую практическую работу;  </w:t>
      </w:r>
    </w:p>
    <w:p w14:paraId="CE000000">
      <w:pPr>
        <w:numPr>
          <w:ilvl w:val="0"/>
          <w:numId w:val="9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целей;</w:t>
      </w:r>
    </w:p>
    <w:p w14:paraId="CF000000">
      <w:pPr>
        <w:numPr>
          <w:ilvl w:val="0"/>
          <w:numId w:val="9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осуществлять текущий самоконтроль выполняемых практических действий и корректировку</w:t>
      </w:r>
      <w:r>
        <w:rPr>
          <w:rFonts w:ascii="XO Thames" w:hAnsi="XO Thames"/>
          <w:color w:val="FF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хода практической работы;</w:t>
      </w:r>
    </w:p>
    <w:p w14:paraId="D0000000">
      <w:pPr>
        <w:numPr>
          <w:ilvl w:val="0"/>
          <w:numId w:val="9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соблюдать правила подготовки швейной машины к работе; </w:t>
      </w:r>
    </w:p>
    <w:p w14:paraId="D1000000">
      <w:pPr>
        <w:numPr>
          <w:ilvl w:val="0"/>
          <w:numId w:val="9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знать основные механизмы швейных машин с электроприводом; </w:t>
      </w:r>
    </w:p>
    <w:p w14:paraId="D2000000">
      <w:pPr>
        <w:numPr>
          <w:ilvl w:val="0"/>
          <w:numId w:val="9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знать приемы выполнения ручных и машинных работ;</w:t>
      </w:r>
    </w:p>
    <w:p w14:paraId="D3000000">
      <w:pPr>
        <w:numPr>
          <w:ilvl w:val="0"/>
          <w:numId w:val="9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уметь определять хлопчатобумажные ткани, знать их свойства;</w:t>
      </w:r>
    </w:p>
    <w:p w14:paraId="D4000000">
      <w:pPr>
        <w:numPr>
          <w:ilvl w:val="0"/>
          <w:numId w:val="9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выполнять прямые, косые, крестообразные, петлеобразные, петельные, стебельчатые, тамбурные стежки;</w:t>
      </w:r>
    </w:p>
    <w:p w14:paraId="D5000000">
      <w:pPr>
        <w:numPr>
          <w:ilvl w:val="0"/>
          <w:numId w:val="9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пришивать плоские пуговицы и пуговиц на стойке, определять места оторванной пуговице, стачивать распоровшийся шов;</w:t>
      </w:r>
    </w:p>
    <w:p w14:paraId="D6000000">
      <w:pPr>
        <w:numPr>
          <w:ilvl w:val="0"/>
          <w:numId w:val="9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производить влажно-тепловую обработку хлопчатобумажных тканей;</w:t>
      </w:r>
    </w:p>
    <w:p w14:paraId="D7000000">
      <w:pPr>
        <w:numPr>
          <w:ilvl w:val="0"/>
          <w:numId w:val="9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выполнять машинные швы: стачные </w:t>
      </w:r>
      <w:r>
        <w:rPr>
          <w:rFonts w:ascii="XO Thames" w:hAnsi="XO Thames"/>
          <w:color w:val="000000"/>
          <w:sz w:val="28"/>
        </w:rPr>
        <w:t>взаутюжку</w:t>
      </w:r>
      <w:r>
        <w:rPr>
          <w:rFonts w:ascii="XO Thames" w:hAnsi="XO Thames"/>
          <w:color w:val="000000"/>
          <w:sz w:val="28"/>
        </w:rPr>
        <w:t xml:space="preserve"> и </w:t>
      </w:r>
      <w:r>
        <w:rPr>
          <w:rFonts w:ascii="XO Thames" w:hAnsi="XO Thames"/>
          <w:color w:val="000000"/>
          <w:sz w:val="28"/>
        </w:rPr>
        <w:t>вразутюжку</w:t>
      </w:r>
      <w:r>
        <w:rPr>
          <w:rFonts w:ascii="XO Thames" w:hAnsi="XO Thames"/>
          <w:color w:val="000000"/>
          <w:sz w:val="28"/>
        </w:rPr>
        <w:t xml:space="preserve">, двойной шов, шов </w:t>
      </w:r>
      <w:r>
        <w:rPr>
          <w:rFonts w:ascii="XO Thames" w:hAnsi="XO Thames"/>
          <w:color w:val="000000"/>
          <w:sz w:val="28"/>
        </w:rPr>
        <w:t>вподгибку</w:t>
      </w:r>
      <w:r>
        <w:rPr>
          <w:rFonts w:ascii="XO Thames" w:hAnsi="XO Thames"/>
          <w:color w:val="000000"/>
          <w:sz w:val="28"/>
        </w:rPr>
        <w:t xml:space="preserve"> с закрытым срезом;</w:t>
      </w:r>
    </w:p>
    <w:p w14:paraId="D8000000">
      <w:pPr>
        <w:numPr>
          <w:ilvl w:val="0"/>
          <w:numId w:val="9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уметь строить чертеж салфетки и подготавливать ткани к раскрою, раскладывать выкройку на ткани и раскраивать детали;</w:t>
      </w:r>
    </w:p>
    <w:p w14:paraId="D9000000">
      <w:pPr>
        <w:numPr>
          <w:ilvl w:val="0"/>
          <w:numId w:val="9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понимать общественную значимость своего труда, своих достижений в области трудовой деятельности.</w:t>
      </w:r>
    </w:p>
    <w:p w14:paraId="DA000000">
      <w:pPr>
        <w:spacing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</w:t>
      </w:r>
      <w:r>
        <w:rPr>
          <w:rFonts w:ascii="XO Thames" w:hAnsi="XO Thames"/>
          <w:sz w:val="28"/>
        </w:rPr>
        <w:t>предметных результатов учитывается уровень самостоятельности обучающегося и особенности его развития.</w:t>
      </w:r>
    </w:p>
    <w:p w14:paraId="DB000000">
      <w:pPr>
        <w:spacing w:after="240" w:before="240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Система оценки</w:t>
      </w:r>
      <w:bookmarkStart w:id="9" w:name="_heading=h.f8b0ddgu2wnj"/>
      <w:bookmarkEnd w:id="9"/>
      <w:r>
        <w:rPr>
          <w:rFonts w:ascii="XO Thames" w:hAnsi="XO Thames"/>
          <w:b w:val="1"/>
          <w:sz w:val="28"/>
        </w:rPr>
        <w:t xml:space="preserve"> достижени</w:t>
      </w:r>
      <w:r>
        <w:rPr>
          <w:rFonts w:ascii="XO Thames" w:hAnsi="XO Thames"/>
          <w:b w:val="1"/>
          <w:sz w:val="28"/>
        </w:rPr>
        <w:t>й</w:t>
      </w:r>
    </w:p>
    <w:p w14:paraId="DC000000">
      <w:pPr>
        <w:spacing w:line="360" w:lineRule="auto"/>
        <w:ind w:firstLine="720" w:left="0"/>
        <w:jc w:val="both"/>
        <w:rPr>
          <w:rFonts w:ascii="XO Thames" w:hAnsi="XO Thames"/>
          <w:sz w:val="28"/>
          <w:highlight w:val="white"/>
        </w:rPr>
      </w:pPr>
      <w:r>
        <w:rPr>
          <w:rFonts w:ascii="XO Thames" w:hAnsi="XO Thames"/>
          <w:sz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DD000000">
      <w:pPr>
        <w:pStyle w:val="Style_7"/>
        <w:numPr>
          <w:ilvl w:val="0"/>
          <w:numId w:val="10"/>
        </w:numPr>
        <w:spacing w:line="36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0 баллов - нет фиксируемой динамики;</w:t>
      </w:r>
    </w:p>
    <w:p w14:paraId="DE000000">
      <w:pPr>
        <w:pStyle w:val="Style_7"/>
        <w:numPr>
          <w:ilvl w:val="0"/>
          <w:numId w:val="10"/>
        </w:numPr>
        <w:spacing w:line="36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 балл - минимальная динамика;</w:t>
      </w:r>
    </w:p>
    <w:p w14:paraId="DF000000">
      <w:pPr>
        <w:pStyle w:val="Style_7"/>
        <w:numPr>
          <w:ilvl w:val="0"/>
          <w:numId w:val="10"/>
        </w:numPr>
        <w:spacing w:line="360" w:lineRule="auto"/>
        <w:ind/>
        <w:jc w:val="both"/>
        <w:rPr>
          <w:rFonts w:ascii="XO Thames" w:hAnsi="XO Thames"/>
          <w:sz w:val="28"/>
        </w:rPr>
      </w:pPr>
      <w:bookmarkStart w:id="10" w:name="_heading=h.wp32ghnfoakn"/>
      <w:bookmarkEnd w:id="10"/>
      <w:r>
        <w:rPr>
          <w:rFonts w:ascii="XO Thames" w:hAnsi="XO Thames"/>
          <w:sz w:val="28"/>
        </w:rPr>
        <w:t>2 балла - удовлетворительная динамика;</w:t>
      </w:r>
    </w:p>
    <w:p w14:paraId="E0000000">
      <w:pPr>
        <w:pStyle w:val="Style_7"/>
        <w:numPr>
          <w:ilvl w:val="0"/>
          <w:numId w:val="10"/>
        </w:numPr>
        <w:spacing w:line="360" w:lineRule="auto"/>
        <w:ind/>
        <w:jc w:val="both"/>
        <w:rPr>
          <w:rFonts w:ascii="XO Thames" w:hAnsi="XO Thames"/>
          <w:sz w:val="28"/>
        </w:rPr>
      </w:pPr>
      <w:bookmarkStart w:id="11" w:name="_heading=h.r1h2phwl6iri"/>
      <w:bookmarkEnd w:id="11"/>
      <w:r>
        <w:rPr>
          <w:rFonts w:ascii="XO Thames" w:hAnsi="XO Thames"/>
          <w:sz w:val="28"/>
        </w:rPr>
        <w:t>3 балла - значительная динамика.</w:t>
      </w:r>
    </w:p>
    <w:p w14:paraId="E1000000">
      <w:pPr>
        <w:tabs>
          <w:tab w:leader="none" w:pos="6615" w:val="left"/>
        </w:tabs>
        <w:spacing w:line="360" w:lineRule="auto"/>
        <w:ind/>
        <w:jc w:val="center"/>
        <w:rPr>
          <w:rFonts w:ascii="XO Thames" w:hAnsi="XO Thames"/>
          <w:i w:val="1"/>
          <w:color w:val="000000"/>
          <w:sz w:val="28"/>
        </w:rPr>
      </w:pPr>
      <w:bookmarkStart w:id="12" w:name="_heading=h.ha5t6xo5ig3n"/>
      <w:bookmarkEnd w:id="12"/>
      <w:r>
        <w:rPr>
          <w:rFonts w:ascii="XO Thames" w:hAnsi="XO Thames"/>
          <w:i w:val="1"/>
          <w:color w:val="000000"/>
          <w:sz w:val="28"/>
        </w:rPr>
        <w:t>Устный ответ</w:t>
      </w:r>
    </w:p>
    <w:p w14:paraId="E2000000">
      <w:pPr>
        <w:spacing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i w:val="1"/>
          <w:color w:val="000000"/>
          <w:sz w:val="28"/>
        </w:rPr>
        <w:t xml:space="preserve">Оценка «5» </w:t>
      </w:r>
      <w:r>
        <w:rPr>
          <w:rFonts w:ascii="XO Thames" w:hAnsi="XO Thames"/>
          <w:color w:val="000000"/>
          <w:sz w:val="28"/>
        </w:rPr>
        <w:t>ставится, если обучающийся:</w:t>
      </w:r>
    </w:p>
    <w:p w14:paraId="E3000000">
      <w:pPr>
        <w:numPr>
          <w:ilvl w:val="0"/>
          <w:numId w:val="11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полностью излагает изученный материал в объеме программы по швейному делу;</w:t>
      </w:r>
    </w:p>
    <w:p w14:paraId="E4000000">
      <w:pPr>
        <w:numPr>
          <w:ilvl w:val="0"/>
          <w:numId w:val="11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умеет использовать таблицы, схемы;</w:t>
      </w:r>
    </w:p>
    <w:p w14:paraId="E5000000">
      <w:pPr>
        <w:numPr>
          <w:ilvl w:val="0"/>
          <w:numId w:val="11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понимает и объясняет терминологию предмета;</w:t>
      </w:r>
    </w:p>
    <w:p w14:paraId="E6000000">
      <w:pPr>
        <w:numPr>
          <w:ilvl w:val="0"/>
          <w:numId w:val="11"/>
        </w:numPr>
        <w:spacing w:after="16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самостоятельно выстраивает ответ</w:t>
      </w:r>
    </w:p>
    <w:p w14:paraId="E7000000">
      <w:pPr>
        <w:spacing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i w:val="1"/>
          <w:color w:val="000000"/>
          <w:sz w:val="28"/>
        </w:rPr>
        <w:t xml:space="preserve">Оценка «4» </w:t>
      </w:r>
      <w:r>
        <w:rPr>
          <w:rFonts w:ascii="XO Thames" w:hAnsi="XO Thames"/>
          <w:color w:val="000000"/>
          <w:sz w:val="28"/>
        </w:rPr>
        <w:t>ставится, если обучающийся:</w:t>
      </w:r>
    </w:p>
    <w:p w14:paraId="E8000000">
      <w:pPr>
        <w:numPr>
          <w:ilvl w:val="0"/>
          <w:numId w:val="12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воспроизводит учебный материал, но допускает 1-2 неточности в фактическом вопросе:</w:t>
      </w:r>
    </w:p>
    <w:p w14:paraId="E9000000">
      <w:pPr>
        <w:numPr>
          <w:ilvl w:val="0"/>
          <w:numId w:val="12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не может самостоятельно привести пример;</w:t>
      </w:r>
    </w:p>
    <w:p w14:paraId="EA000000">
      <w:pPr>
        <w:numPr>
          <w:ilvl w:val="0"/>
          <w:numId w:val="12"/>
        </w:numPr>
        <w:spacing w:after="16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отвечает на наводящие вопрос.</w:t>
      </w:r>
    </w:p>
    <w:p w14:paraId="EB000000">
      <w:pPr>
        <w:spacing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i w:val="1"/>
          <w:color w:val="000000"/>
          <w:sz w:val="28"/>
        </w:rPr>
        <w:t xml:space="preserve">Оценка «3» </w:t>
      </w:r>
      <w:r>
        <w:rPr>
          <w:rFonts w:ascii="XO Thames" w:hAnsi="XO Thames"/>
          <w:color w:val="000000"/>
          <w:sz w:val="28"/>
        </w:rPr>
        <w:t xml:space="preserve">ставится, если </w:t>
      </w:r>
      <w:r>
        <w:rPr>
          <w:rFonts w:ascii="XO Thames" w:hAnsi="XO Thames"/>
          <w:i w:val="1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обучающийся:</w:t>
      </w:r>
    </w:p>
    <w:p w14:paraId="EC000000">
      <w:pPr>
        <w:numPr>
          <w:ilvl w:val="0"/>
          <w:numId w:val="13"/>
        </w:numPr>
        <w:spacing w:line="360" w:lineRule="auto"/>
        <w:ind w:firstLine="426" w:left="0"/>
        <w:jc w:val="both"/>
        <w:rPr>
          <w:rFonts w:ascii="XO Thames" w:hAnsi="XO Thames"/>
          <w:i w:val="1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обнаруживает знания и понимание учебного материала по данному вопросу, но эти знания излагает не полностью, </w:t>
      </w:r>
    </w:p>
    <w:p w14:paraId="ED000000">
      <w:pPr>
        <w:numPr>
          <w:ilvl w:val="0"/>
          <w:numId w:val="13"/>
        </w:numPr>
        <w:spacing w:line="360" w:lineRule="auto"/>
        <w:ind w:firstLine="426" w:left="0"/>
        <w:jc w:val="both"/>
        <w:rPr>
          <w:rFonts w:ascii="XO Thames" w:hAnsi="XO Thames"/>
          <w:i w:val="1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демонстрирует несвязную монологическую речь;</w:t>
      </w:r>
    </w:p>
    <w:p w14:paraId="EE000000">
      <w:pPr>
        <w:numPr>
          <w:ilvl w:val="0"/>
          <w:numId w:val="13"/>
        </w:numPr>
        <w:spacing w:after="160" w:line="360" w:lineRule="auto"/>
        <w:ind w:firstLine="426" w:left="0"/>
        <w:jc w:val="both"/>
        <w:rPr>
          <w:rFonts w:ascii="XO Thames" w:hAnsi="XO Thames"/>
          <w:i w:val="1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воспроизводит изученный материал по наводящим вопросам учителя.</w:t>
      </w:r>
    </w:p>
    <w:p w14:paraId="EF000000">
      <w:pPr>
        <w:spacing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i w:val="1"/>
          <w:color w:val="000000"/>
          <w:sz w:val="28"/>
        </w:rPr>
        <w:t>Оценка «2»</w:t>
      </w:r>
      <w:r>
        <w:rPr>
          <w:rFonts w:ascii="XO Thames" w:hAnsi="XO Thames"/>
          <w:color w:val="000000"/>
          <w:sz w:val="28"/>
        </w:rPr>
        <w:t xml:space="preserve"> не ставится</w:t>
      </w:r>
    </w:p>
    <w:p w14:paraId="F0000000">
      <w:pPr>
        <w:spacing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</w:p>
    <w:p w14:paraId="F1000000">
      <w:pPr>
        <w:spacing w:line="360" w:lineRule="auto"/>
        <w:ind w:firstLine="709" w:left="0"/>
        <w:jc w:val="both"/>
        <w:rPr>
          <w:rFonts w:ascii="XO Thames" w:hAnsi="XO Thames"/>
          <w:i w:val="1"/>
          <w:color w:val="000000"/>
          <w:sz w:val="28"/>
        </w:rPr>
      </w:pPr>
      <w:r>
        <w:rPr>
          <w:rFonts w:ascii="XO Thames" w:hAnsi="XO Thames"/>
          <w:i w:val="1"/>
          <w:color w:val="000000"/>
          <w:sz w:val="28"/>
        </w:rPr>
        <w:t>Критерии оценки предметных результатов. Практическая работа</w:t>
      </w:r>
    </w:p>
    <w:p w14:paraId="F2000000">
      <w:pPr>
        <w:spacing w:line="360" w:lineRule="auto"/>
        <w:ind w:firstLine="709" w:left="0"/>
        <w:jc w:val="both"/>
        <w:rPr>
          <w:rFonts w:ascii="XO Thames" w:hAnsi="XO Thames"/>
          <w:i w:val="1"/>
          <w:color w:val="000000"/>
          <w:sz w:val="28"/>
        </w:rPr>
      </w:pPr>
    </w:p>
    <w:p w14:paraId="F3000000">
      <w:pPr>
        <w:spacing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i w:val="1"/>
          <w:color w:val="000000"/>
          <w:sz w:val="28"/>
        </w:rPr>
        <w:t xml:space="preserve">Оценка «5» </w:t>
      </w:r>
      <w:r>
        <w:rPr>
          <w:rFonts w:ascii="XO Thames" w:hAnsi="XO Thames"/>
          <w:color w:val="000000"/>
          <w:sz w:val="28"/>
        </w:rPr>
        <w:t>ставится</w:t>
      </w:r>
      <w:r>
        <w:rPr>
          <w:rFonts w:ascii="XO Thames" w:hAnsi="XO Thames"/>
          <w:i w:val="1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если обучающийся:</w:t>
      </w:r>
    </w:p>
    <w:p w14:paraId="F4000000">
      <w:pPr>
        <w:numPr>
          <w:ilvl w:val="0"/>
          <w:numId w:val="14"/>
        </w:numPr>
        <w:spacing w:line="360" w:lineRule="auto"/>
        <w:ind w:firstLine="426" w:left="0"/>
        <w:jc w:val="both"/>
        <w:rPr>
          <w:rFonts w:ascii="XO Thames" w:hAnsi="XO Thames"/>
          <w:i w:val="1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умеет ориентироваться в технологической карте, последовательно и аккуратно выполняет операции на швейной машине;</w:t>
      </w:r>
    </w:p>
    <w:p w14:paraId="F5000000">
      <w:pPr>
        <w:numPr>
          <w:ilvl w:val="0"/>
          <w:numId w:val="14"/>
        </w:numPr>
        <w:spacing w:line="360" w:lineRule="auto"/>
        <w:ind w:firstLine="426" w:left="0"/>
        <w:jc w:val="both"/>
        <w:rPr>
          <w:rFonts w:ascii="XO Thames" w:hAnsi="XO Thames"/>
          <w:i w:val="1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умеет рассказать о последовательности выполнения данного практического задания;</w:t>
      </w:r>
    </w:p>
    <w:p w14:paraId="F6000000">
      <w:pPr>
        <w:numPr>
          <w:ilvl w:val="0"/>
          <w:numId w:val="14"/>
        </w:numPr>
        <w:spacing w:line="360" w:lineRule="auto"/>
        <w:ind w:firstLine="426" w:left="0"/>
        <w:jc w:val="both"/>
        <w:rPr>
          <w:rFonts w:ascii="XO Thames" w:hAnsi="XO Thames"/>
          <w:i w:val="1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умеет сравнивать свою работу с образцом-эталоном;</w:t>
      </w:r>
    </w:p>
    <w:p w14:paraId="F7000000">
      <w:pPr>
        <w:numPr>
          <w:ilvl w:val="0"/>
          <w:numId w:val="14"/>
        </w:numPr>
        <w:spacing w:after="160" w:line="360" w:lineRule="auto"/>
        <w:ind w:firstLine="426" w:left="0"/>
        <w:jc w:val="both"/>
        <w:rPr>
          <w:rFonts w:ascii="XO Thames" w:hAnsi="XO Thames"/>
          <w:i w:val="1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соблюдает правила техники безопасности</w:t>
      </w:r>
    </w:p>
    <w:p w14:paraId="F8000000">
      <w:pPr>
        <w:spacing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i w:val="1"/>
          <w:color w:val="000000"/>
          <w:sz w:val="28"/>
        </w:rPr>
        <w:t>Оценка «4»</w:t>
      </w:r>
      <w:r>
        <w:rPr>
          <w:rFonts w:ascii="XO Thames" w:hAnsi="XO Thames"/>
          <w:color w:val="000000"/>
          <w:sz w:val="28"/>
        </w:rPr>
        <w:t xml:space="preserve"> ставится</w:t>
      </w:r>
      <w:r>
        <w:rPr>
          <w:rFonts w:ascii="XO Thames" w:hAnsi="XO Thames"/>
          <w:i w:val="1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>если обучающийся:</w:t>
      </w:r>
    </w:p>
    <w:p w14:paraId="F9000000">
      <w:pPr>
        <w:numPr>
          <w:ilvl w:val="0"/>
          <w:numId w:val="15"/>
        </w:numPr>
        <w:spacing w:line="360" w:lineRule="auto"/>
        <w:ind w:firstLine="426" w:left="0"/>
        <w:jc w:val="both"/>
        <w:rPr>
          <w:rFonts w:ascii="XO Thames" w:hAnsi="XO Thames"/>
          <w:i w:val="1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последовательно выполняет практическую работу, соблюдает правила техники безопасности, но допускает 1–2   неточности:</w:t>
      </w:r>
    </w:p>
    <w:p w14:paraId="FA000000">
      <w:pPr>
        <w:numPr>
          <w:ilvl w:val="0"/>
          <w:numId w:val="15"/>
        </w:numPr>
        <w:spacing w:line="360" w:lineRule="auto"/>
        <w:ind w:firstLine="426" w:left="0"/>
        <w:jc w:val="both"/>
        <w:rPr>
          <w:rFonts w:ascii="XO Thames" w:hAnsi="XO Thames"/>
          <w:i w:val="1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неаккуратно выполняет машинную строчку;</w:t>
      </w:r>
    </w:p>
    <w:p w14:paraId="FB000000">
      <w:pPr>
        <w:numPr>
          <w:ilvl w:val="0"/>
          <w:numId w:val="15"/>
        </w:numPr>
        <w:spacing w:after="160" w:line="360" w:lineRule="auto"/>
        <w:ind w:firstLine="426" w:left="0"/>
        <w:jc w:val="both"/>
        <w:rPr>
          <w:rFonts w:ascii="XO Thames" w:hAnsi="XO Thames"/>
          <w:i w:val="1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незначительно нарушает </w:t>
      </w:r>
      <w:r>
        <w:rPr>
          <w:rFonts w:ascii="XO Thames" w:hAnsi="XO Thames"/>
          <w:sz w:val="28"/>
        </w:rPr>
        <w:t>по</w:t>
      </w:r>
      <w:r>
        <w:rPr>
          <w:rFonts w:ascii="XO Thames" w:hAnsi="XO Thames"/>
          <w:color w:val="000000"/>
          <w:sz w:val="28"/>
        </w:rPr>
        <w:t>операционную последовательность</w:t>
      </w:r>
    </w:p>
    <w:p w14:paraId="FC000000">
      <w:pPr>
        <w:spacing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i w:val="1"/>
          <w:color w:val="000000"/>
          <w:sz w:val="28"/>
        </w:rPr>
        <w:t>Оценка «3»</w:t>
      </w:r>
      <w:r>
        <w:rPr>
          <w:rFonts w:ascii="XO Thames" w:hAnsi="XO Thames"/>
          <w:color w:val="000000"/>
          <w:sz w:val="28"/>
        </w:rPr>
        <w:t xml:space="preserve"> ставится</w:t>
      </w:r>
      <w:r>
        <w:rPr>
          <w:rFonts w:ascii="XO Thames" w:hAnsi="XO Thames"/>
          <w:i w:val="1"/>
          <w:color w:val="000000"/>
          <w:sz w:val="28"/>
        </w:rPr>
        <w:t xml:space="preserve">, </w:t>
      </w:r>
      <w:r>
        <w:rPr>
          <w:rFonts w:ascii="XO Thames" w:hAnsi="XO Thames"/>
          <w:color w:val="000000"/>
          <w:sz w:val="28"/>
        </w:rPr>
        <w:t xml:space="preserve">если обучающийся: </w:t>
      </w:r>
    </w:p>
    <w:p w14:paraId="FD000000">
      <w:pPr>
        <w:numPr>
          <w:ilvl w:val="0"/>
          <w:numId w:val="16"/>
        </w:numPr>
        <w:spacing w:line="360" w:lineRule="auto"/>
        <w:ind w:firstLine="426" w:left="0"/>
        <w:jc w:val="both"/>
        <w:rPr>
          <w:rFonts w:ascii="XO Thames" w:hAnsi="XO Thames"/>
          <w:i w:val="1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последовательно выполняет практическую работу, но допускает 3–4   ошибки при выполнении, неточности при обработке:</w:t>
      </w:r>
    </w:p>
    <w:p w14:paraId="FE000000">
      <w:pPr>
        <w:numPr>
          <w:ilvl w:val="0"/>
          <w:numId w:val="16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грубо нарушает пооперационную последовательность;</w:t>
      </w:r>
    </w:p>
    <w:p w14:paraId="FF000000">
      <w:pPr>
        <w:numPr>
          <w:ilvl w:val="0"/>
          <w:numId w:val="16"/>
        </w:numPr>
        <w:spacing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нарушает правила техника безопасности;</w:t>
      </w:r>
    </w:p>
    <w:p w14:paraId="00010000">
      <w:pPr>
        <w:numPr>
          <w:ilvl w:val="0"/>
          <w:numId w:val="16"/>
        </w:numPr>
        <w:spacing w:after="16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не умеет пользоваться технологической картой</w:t>
      </w:r>
    </w:p>
    <w:p w14:paraId="01010000">
      <w:pPr>
        <w:spacing w:line="360" w:lineRule="auto"/>
        <w:ind w:firstLine="709" w:left="0"/>
        <w:jc w:val="both"/>
        <w:rPr>
          <w:rFonts w:ascii="XO Thames" w:hAnsi="XO Thames"/>
          <w:b w:val="1"/>
          <w:i w:val="1"/>
          <w:color w:val="000000"/>
          <w:sz w:val="28"/>
        </w:rPr>
      </w:pPr>
      <w:r>
        <w:rPr>
          <w:rFonts w:ascii="XO Thames" w:hAnsi="XO Thames"/>
          <w:i w:val="1"/>
          <w:color w:val="000000"/>
          <w:sz w:val="28"/>
        </w:rPr>
        <w:t>Оценка «2»</w:t>
      </w:r>
      <w:r>
        <w:rPr>
          <w:rFonts w:ascii="XO Thames" w:hAnsi="XO Thames"/>
          <w:b w:val="1"/>
          <w:i w:val="1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не ставится.</w:t>
      </w:r>
    </w:p>
    <w:p w14:paraId="02010000">
      <w:pPr>
        <w:spacing w:line="360" w:lineRule="auto"/>
        <w:ind/>
        <w:rPr>
          <w:rFonts w:ascii="XO Thames" w:hAnsi="XO Thames"/>
        </w:rPr>
      </w:pPr>
    </w:p>
    <w:p w14:paraId="03010000">
      <w:pPr>
        <w:spacing w:line="360" w:lineRule="auto"/>
        <w:ind w:firstLine="0" w:left="360"/>
        <w:rPr>
          <w:rFonts w:ascii="XO Thames" w:hAnsi="XO Thames"/>
        </w:rPr>
      </w:pPr>
      <w:r>
        <w:rPr>
          <w:rFonts w:ascii="XO Thames" w:hAnsi="XO Thames"/>
        </w:rPr>
        <w:t xml:space="preserve"> </w:t>
      </w:r>
    </w:p>
    <w:p w14:paraId="04010000">
      <w:pPr>
        <w:sectPr>
          <w:headerReference r:id="rId3" w:type="first"/>
          <w:headerReference r:id="rId7" w:type="default"/>
          <w:footerReference r:id="rId4" w:type="first"/>
          <w:footerReference r:id="rId8" w:type="default"/>
          <w:pgSz w:h="16838" w:orient="portrait" w:w="11906"/>
          <w:pgMar w:bottom="1701" w:footer="709" w:gutter="0" w:header="709" w:left="1418" w:right="1418" w:top="1134"/>
          <w:pgNumType w:start="1"/>
          <w:titlePg/>
        </w:sectPr>
      </w:pPr>
    </w:p>
    <w:p w14:paraId="05010000">
      <w:bookmarkStart w:id="13" w:name="__RefHeading___12"/>
      <w:bookmarkEnd w:id="13"/>
      <w:pPr>
        <w:pStyle w:val="Style_4"/>
        <w:numPr>
          <w:ilvl w:val="0"/>
          <w:numId w:val="17"/>
        </w:numPr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ТЕМАТИЧЕСКОЕ ПЛАНИРОВАНИЕ</w:t>
      </w:r>
    </w:p>
    <w:p w14:paraId="06010000">
      <w:pPr>
        <w:rPr>
          <w:rFonts w:ascii="XO Thames" w:hAnsi="XO Thames"/>
        </w:rPr>
      </w:pPr>
    </w:p>
    <w:tbl>
      <w:tblPr>
        <w:tblStyle w:val="Style_8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1"/>
        <w:gridCol w:w="2553"/>
        <w:gridCol w:w="707"/>
        <w:gridCol w:w="3119"/>
        <w:gridCol w:w="3687"/>
        <w:gridCol w:w="3478"/>
      </w:tblGrid>
      <w:tr>
        <w:trPr>
          <w:trHeight w:hRule="atLeast" w:val="276"/>
        </w:trPr>
        <w:tc>
          <w:tcPr>
            <w:tcW w:type="dxa" w:w="5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№ </w:t>
            </w:r>
          </w:p>
        </w:tc>
        <w:tc>
          <w:tcPr>
            <w:tcW w:type="dxa" w:w="2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Тема урока</w:t>
            </w:r>
          </w:p>
        </w:tc>
        <w:tc>
          <w:tcPr>
            <w:tcW w:type="dxa" w:w="7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09010000">
            <w:pPr>
              <w:ind w:firstLine="0" w:left="113" w:right="113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Кол-во </w:t>
            </w:r>
            <w:r>
              <w:rPr>
                <w:rFonts w:ascii="XO Thames" w:hAnsi="XO Thames"/>
              </w:rPr>
              <w:br/>
            </w:r>
            <w:r>
              <w:rPr>
                <w:rFonts w:ascii="XO Thames" w:hAnsi="XO Thames"/>
              </w:rPr>
              <w:t>часов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Программное </w:t>
            </w:r>
            <w:r>
              <w:rPr>
                <w:rFonts w:ascii="XO Thames" w:hAnsi="XO Thames"/>
              </w:rPr>
              <w:br/>
            </w:r>
            <w:r>
              <w:rPr>
                <w:rFonts w:ascii="XO Thames" w:hAnsi="XO Thames"/>
              </w:rPr>
              <w:t>содержание</w:t>
            </w:r>
          </w:p>
        </w:tc>
        <w:tc>
          <w:tcPr>
            <w:tcW w:type="dxa" w:w="71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Дифференциация видов деятельности</w:t>
            </w:r>
          </w:p>
        </w:tc>
      </w:tr>
      <w:tr>
        <w:trPr>
          <w:trHeight w:hRule="atLeast" w:val="713"/>
        </w:trPr>
        <w:tc>
          <w:tcPr>
            <w:tcW w:type="dxa" w:w="5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Минимальный уровень</w:t>
            </w: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Достаточный уровень</w:t>
            </w:r>
          </w:p>
        </w:tc>
      </w:tr>
      <w:tr>
        <w:trPr>
          <w:trHeight w:hRule="atLeast" w:val="58"/>
        </w:trPr>
        <w:tc>
          <w:tcPr>
            <w:tcW w:type="dxa" w:w="1410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Швейная машина с электрическим приводом – 16 часов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Вводное занятие. Вводный инструктаж по технике безопасности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Ориентировка в учебнике: знакомство с учебником, его разделами, условными обозначениями.</w:t>
            </w:r>
          </w:p>
          <w:p w14:paraId="13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Чтение вступительной статьи учебника. </w:t>
            </w:r>
          </w:p>
          <w:p w14:paraId="14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Профессии швейного производства.</w:t>
            </w:r>
          </w:p>
          <w:p w14:paraId="15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Первичный инструктаж по технике безопасности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учебником, его разделами, условными обозначениями. Читают вступительную статью. Отвечают на вопросы учителя.</w:t>
            </w:r>
          </w:p>
          <w:p w14:paraId="17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Называют профессии швейного производства с опорой на учебник. Повторяют за учителем инструктаж по технике безопасности</w:t>
            </w: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учебником, его разделами, условными обозначениями. Читают вступительную статью. Отвечают на вопросы учителя. Называют профессии швейного производства. Повторяют инструктаж по технике безопасности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Вводное занятие. Инструменты и приспособления для швейных работ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Знакомство с инструментами и приспособлениями для швейных работ.</w:t>
            </w:r>
          </w:p>
          <w:p w14:paraId="1D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Организация рабочего места швеи. Правила безопасной работы швейными инструментами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Называют и показывают рабочие инструменты и приспособления с опорой на учебник. Учатся правильно организовывать рабочее место. Повторяют за учителем правила безопасной работы швейными инструментами</w:t>
            </w: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Называют и показывают рабочие инструменты и приспособления. Учатся правильно организовывать рабочее место. Повторяют правила безопасной работы швейными инструментами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Швейная машина с электрическим приводом</w:t>
            </w:r>
          </w:p>
          <w:p w14:paraId="22010000">
            <w:pPr>
              <w:rPr>
                <w:rFonts w:ascii="XO Thames" w:hAnsi="XO Thames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историей появления швейных машин, виды швейных машинок.  </w:t>
            </w:r>
          </w:p>
          <w:p w14:paraId="25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Устройство электрической швейной машины. </w:t>
            </w:r>
          </w:p>
          <w:p w14:paraId="26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Приводной, передаточный и рабочий механизмы электрической швейной машины 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историей появления швейных машин. </w:t>
            </w:r>
          </w:p>
          <w:p w14:paraId="28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Называют основные части электрической швейной машины. Выполняют задание в рабочей тетради с опорой на учебник</w:t>
            </w: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историей появления швейных машин. </w:t>
            </w:r>
          </w:p>
          <w:p w14:paraId="2A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Называют основные части электрической швейной машины.  Называют различие в приводных и передаточных </w:t>
            </w:r>
            <w:r>
              <w:rPr>
                <w:rFonts w:ascii="XO Thames" w:hAnsi="XO Thames"/>
              </w:rPr>
              <w:t>механизмах швейных машин. Выполняют задание в рабочей тетради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Правила безопасной работы на бытовой швейной машине с электроприводом  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Правила безопасной работы на швейной машине с электроприводом. </w:t>
            </w:r>
          </w:p>
          <w:p w14:paraId="2F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Формирование правильной посадки при работе на швейной машине.</w:t>
            </w:r>
          </w:p>
          <w:p w14:paraId="30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Пуск и остановка швейной машины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Читают и повторяют за учителем правила техники безопасности при работе на швейной машине с электроприводом.</w:t>
            </w:r>
          </w:p>
          <w:p w14:paraId="32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Тренируются правильно сидеть за швейной машиной с электроприводом. </w:t>
            </w:r>
          </w:p>
          <w:p w14:paraId="33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тренировочные упражнения по пуску и остановке швейной машины с помощью учителя (без иглы)</w:t>
            </w: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Читают и повторяют правила техники безопасности при работе на швейной машине с электроприводом.</w:t>
            </w:r>
          </w:p>
          <w:p w14:paraId="35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Тренируются правильно сидеть за швейной машиной с электроприводом. </w:t>
            </w:r>
          </w:p>
          <w:p w14:paraId="36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Выполняют тренировочные упражнения по пуску и остановке швейной машины (без иглы)  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Название деталей швейной машины</w:t>
            </w:r>
          </w:p>
          <w:p w14:paraId="39010000">
            <w:pPr>
              <w:ind/>
              <w:jc w:val="both"/>
              <w:rPr>
                <w:rFonts w:ascii="XO Thames" w:hAnsi="XO Thames"/>
              </w:rPr>
            </w:pPr>
          </w:p>
          <w:p w14:paraId="3A01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названиями деталей швейной машины. рабочим и свободным ходом в швейной машине, техникой безопасности при работе на швейной машине   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Называют и показывают детали швейной машинки.</w:t>
            </w:r>
          </w:p>
          <w:p w14:paraId="3E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Устанавливают рабочий и свободный ход на швейной машине с помощью учителя</w:t>
            </w: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Называют и показывают детали швейной машинки.</w:t>
            </w:r>
          </w:p>
          <w:p w14:paraId="40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 Устанавливают рабочий и свободный ход на швейной машине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Название деталей швейной машины</w:t>
            </w:r>
          </w:p>
          <w:p w14:paraId="4301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пробных строчек на бумаге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правила техники безопасности при работе на электрической швейной машине с опорой на учебник. Выполняют пробные строчки на бумаге по линиям разметки</w:t>
            </w: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правила техники безопасности при работе на электрической швейной машине. Выполняют пробные строчки на бумаге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Заправка верхней нити</w:t>
            </w:r>
          </w:p>
          <w:p w14:paraId="4A01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частями и деталями швейной машины, через которые заправляется верхняя нить   </w:t>
            </w:r>
          </w:p>
          <w:p w14:paraId="4D010000">
            <w:pPr>
              <w:rPr>
                <w:rFonts w:ascii="XO Thames" w:hAnsi="XO Thames"/>
              </w:rPr>
            </w:pP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Называют части и детали электрической швейной машины, через которые заправляется верхняя нить с опорой   на наглядность.  Выполняют </w:t>
            </w:r>
            <w:r>
              <w:rPr>
                <w:rFonts w:ascii="XO Thames" w:hAnsi="XO Thames"/>
              </w:rPr>
              <w:t>заправку верхней нити с помощью учителя</w:t>
            </w: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Называют части и детали электрической швейной машины, через которые заправляется верхняя нить. </w:t>
            </w:r>
            <w:r>
              <w:rPr>
                <w:rFonts w:ascii="XO Thames" w:hAnsi="XO Thames"/>
              </w:rPr>
              <w:t>Выполняют заправку верхней нити в швейной машинке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Заправка верхней нити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Выполнение пробных строчек прямой и зигзагообразной формы  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заправку верхней нити с помощью учителя.</w:t>
            </w:r>
          </w:p>
          <w:p w14:paraId="55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Выполняют пробные прямые строчки на бумаге по   линиям разметки (прямые строчки) </w:t>
            </w: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заправку верхней нити. Выполняют пробные строчки прямой и зигзагообразной формы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Заправка нижней нити</w:t>
            </w:r>
          </w:p>
          <w:p w14:paraId="59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 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tabs>
                <w:tab w:leader="none" w:pos="3174" w:val="left"/>
              </w:tabs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Знакомство с устройством шпульного колпачка и шпульки. Наматывание нитки на шпульку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устройством шпульного колпачка.</w:t>
            </w:r>
          </w:p>
          <w:p w14:paraId="5D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Выполняют задание в тетради: подписывают детали шпульного колпачка. </w:t>
            </w:r>
          </w:p>
          <w:p w14:paraId="5E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Наматывают нитку на шпульку с помощью учителя</w:t>
            </w: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устройством шпульного колпачка.  Выполняют задание в тетради: подписывают детали шпульного колпачка.</w:t>
            </w:r>
          </w:p>
          <w:p w14:paraId="60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Наматывают нитку на шпульку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Заправка нижней нити</w:t>
            </w:r>
          </w:p>
          <w:p w14:paraId="6301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Вставка челнока в челночный комплект. Заправка нижней нити</w:t>
            </w:r>
          </w:p>
          <w:p w14:paraId="66010000">
            <w:pPr>
              <w:rPr>
                <w:rFonts w:ascii="XO Thames" w:hAnsi="XO Thames"/>
              </w:rPr>
            </w:pP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Показывают и называют детали шпульного колпачка с опорой на рисунок в тетради. Наматывают нитку на шпульку. Вставляют челнок в челночный комплект и заправляют нижнюю нить с помощью учителя.  Выполняют на ткани машинные строчки по прямой</w:t>
            </w: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Показывают и называют детали шпульного колпачка. Наматываю нитку на шпульку. Вставляют челнок в челночный комплект.</w:t>
            </w:r>
          </w:p>
          <w:p w14:paraId="69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Заправляют нижнюю нить. Выполняют на ткани машинные строчки в разных направлениях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</w:t>
            </w: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Регулятор длины стежка</w:t>
            </w:r>
          </w:p>
          <w:p w14:paraId="6C010000">
            <w:pPr>
              <w:ind/>
              <w:jc w:val="both"/>
              <w:rPr>
                <w:rFonts w:ascii="XO Thames" w:hAnsi="XO Thames"/>
              </w:rPr>
            </w:pPr>
          </w:p>
          <w:p w14:paraId="6D01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Назначение регулятора длины стежка.   </w:t>
            </w:r>
          </w:p>
          <w:p w14:paraId="70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машинных строчек с разной длинной стежка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Показывают расположение регулятора длины стежка на швейной машине. Рассказывают о назначение регулятора длины стежка. Тренируются выставлять разную длину стежка. Выполняют машинные строчки (по прямой разметке) с разной длиной стежка    </w:t>
            </w: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Показывают расположение регулятора длины стежка на швейной машине. Рассказывают о назначение регулятора длины стежка. Тренируются выставлять разную длину стежка. Выполняют машинные строчки </w:t>
            </w:r>
            <w:r>
              <w:rPr>
                <w:rFonts w:ascii="XO Thames" w:hAnsi="XO Thames"/>
              </w:rPr>
              <w:t xml:space="preserve">в разных направлениях с разной длиной стежка    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</w:t>
            </w: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Машинная закрепка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Назначение машинной закрепки. Алгоритм выполнения машинной закрепки. Выполнение машинных строчек с разной длиной стежка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Рассказывают о назначение машинной закрепки и алгоритм её выполнения. Выполняют машинную закрепку с помощью учителя. Выполняют машинные строчки (по прямой разметке) с разной длиной стежка и машинной закрепкой   </w:t>
            </w: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Рассказывают о назначение машинной закрепки и алгоритм её выполнения. Выполняют машинную закрепку. Выполняют машинные строчки в разных направлениях с разной длиной стежка и машинной закрепкой   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</w:t>
            </w: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Машинная игла</w:t>
            </w:r>
          </w:p>
          <w:p w14:paraId="7B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  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устройством машинной иглы.   </w:t>
            </w:r>
          </w:p>
          <w:p w14:paraId="7E010000">
            <w:pPr>
              <w:rPr>
                <w:rFonts w:ascii="XO Thames" w:hAnsi="XO Thames"/>
              </w:rPr>
            </w:pP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устройством и названиями частей машинной иглы.</w:t>
            </w:r>
          </w:p>
          <w:p w14:paraId="80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задание в рабочей тетради «Машинная игла» с опорой на учебник.</w:t>
            </w:r>
          </w:p>
          <w:p w14:paraId="81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Показывают и называют части машинной иглы с опорой на рисунок</w:t>
            </w:r>
          </w:p>
          <w:p w14:paraId="82010000">
            <w:pPr>
              <w:rPr>
                <w:rFonts w:ascii="XO Thames" w:hAnsi="XO Thames"/>
              </w:rPr>
            </w:pP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устройством и названиями частей машинной иглы.</w:t>
            </w:r>
          </w:p>
          <w:p w14:paraId="84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задание в рабочей тетради «Машинная игла».  Показывают и называют части машинной иглы. Сравнивают машинную иглу и иглу для ручных работ, ищут сходство и отличия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</w:t>
            </w: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Машинная игла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Виды машинных игл.  Подбор машинной иглы в зависимости от толщины ткани  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Называют части машинной иглы с опорой на рисунок. Знакомятся с видами машинных игл. </w:t>
            </w:r>
          </w:p>
          <w:p w14:paraId="8A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Подбирают машинную иглу в зависимости от толщины ткани</w:t>
            </w: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Называют части машинной иглы. Знакомятся с видами машинных игл. </w:t>
            </w:r>
          </w:p>
          <w:p w14:paraId="8C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Подбирают машинную иглу в зависимости от толщины ткани.</w:t>
            </w:r>
          </w:p>
          <w:p w14:paraId="8D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машинные строчки разными видами машинных игл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</w:t>
            </w: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Контрольная работа «Машина с </w:t>
            </w:r>
            <w:r>
              <w:rPr>
                <w:rFonts w:ascii="XO Thames" w:hAnsi="XO Thames"/>
              </w:rPr>
              <w:t>электроприводом. Машинная игла». Тест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устройства швейной машины с электроприводом. </w:t>
            </w:r>
          </w:p>
          <w:p w14:paraId="92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теста</w:t>
            </w:r>
          </w:p>
          <w:p w14:paraId="93010000">
            <w:pPr>
              <w:rPr>
                <w:rFonts w:ascii="XO Thames" w:hAnsi="XO Thames"/>
              </w:rPr>
            </w:pP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устройство швейной машины с электроприводом. </w:t>
            </w:r>
          </w:p>
          <w:p w14:paraId="95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тест</w:t>
            </w: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устройство швейной машинки с электроприводом. </w:t>
            </w:r>
          </w:p>
          <w:p w14:paraId="97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тест</w:t>
            </w:r>
          </w:p>
          <w:p w14:paraId="98010000">
            <w:pPr>
              <w:rPr>
                <w:rFonts w:ascii="XO Thames" w:hAnsi="XO Thames"/>
              </w:rPr>
            </w:pP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16</w:t>
            </w: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Контрольная работа «Машина с электроприводом. Машинная игла». Практическая работа 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практической части контрольной работы: заправка верхней и нижней нити, выполнение машинных строчек с закрепкой на ткани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Заправляют верхнюю и нижнюю нити с помощью учителя. </w:t>
            </w:r>
          </w:p>
          <w:p w14:paraId="9E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Выполняют с помощью учителя на ткани машинные строчки, закрепляя начало и конец строчек машинной закрепкой </w:t>
            </w: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Самостоятельно заправляют верхнюю и нижнюю нити. </w:t>
            </w:r>
          </w:p>
          <w:p w14:paraId="A0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Подбирают ткань под номер машинной иглы. Выполняют на ткани машинные строчки, закрепляя начало и конец строчек с машинной закрепкой. </w:t>
            </w:r>
          </w:p>
        </w:tc>
      </w:tr>
      <w:tr>
        <w:tc>
          <w:tcPr>
            <w:tcW w:type="dxa" w:w="1410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Волокна и ткани-14 часов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17</w:t>
            </w: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Сведения о ткани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Сведения о ткани: сырье, получение, назначение.</w:t>
            </w:r>
          </w:p>
          <w:p w14:paraId="A6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Долевая и поперечная нити в тканях.</w:t>
            </w:r>
          </w:p>
          <w:p w14:paraId="A7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Знакомство со свойствами ткани.</w:t>
            </w:r>
          </w:p>
          <w:p w14:paraId="A8010000">
            <w:pPr>
              <w:rPr>
                <w:rFonts w:ascii="XO Thames" w:hAnsi="XO Thames"/>
              </w:rPr>
            </w:pP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процессом производства ткани на ткацких фабриках. Определяют в ткани долевую и поперечную нить с помощью учителя. Знакомятся со свойствами ткани. </w:t>
            </w: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процессом производства ткани на ткацких фабриках. Определяют в ткани долевую и поперечную нить. Знакомятся со свойствами ткани. 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</w:t>
            </w: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Сведения о ткани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Различение тканей по окраске. Определение лицевой и изнаночной стороны ткани. Оформление коллекции тканей в тетради  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Определяют виды тканей по окраске. Составляют в тетради коллекцию тканей (по окраске).  Определяют лицевую и изнаночную сторону ткани с помощью учителя, заполняют таблицу, приклеивая образцы тканей.</w:t>
            </w: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Определяют виды тканей по окраске. Составляют в тетради коллекцию тканей (по окраске).  Определяют лицевую и изнаночную сторону ткани с помощью учителя, заполняют таблицу, приклеивая образцы тканей 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</w:t>
            </w: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Полотняное переплетение в ткани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Знакомство с полотняным переплетением. Схема полотняного переплетения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полотняным переплетением в ткани. Рассматривают на образцах ткани полотняное переплетение. Раскрашивают в тетрадях схему полотняного переплетения. Оформляют в тетради    </w:t>
            </w:r>
            <w:r>
              <w:rPr>
                <w:rFonts w:ascii="XO Thames" w:hAnsi="XO Thames"/>
              </w:rPr>
              <w:t>коллекцию тканей, выработанных полотняным переплетением</w:t>
            </w: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полотняным переплетением в ткани. Рассматривают на образцах ткани полотняное переплетение.  Зарисовывают в тетрадях схему полотняного переплетения. Оформляют в </w:t>
            </w:r>
            <w:r>
              <w:rPr>
                <w:rFonts w:ascii="XO Thames" w:hAnsi="XO Thames"/>
              </w:rPr>
              <w:t xml:space="preserve">тетради    коллекцию тканей, выработанных полотняным переплетением 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</w:t>
            </w: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макета полотняного переплетения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Изготовление макета полотняного переплетения из бумаги.  </w:t>
            </w:r>
          </w:p>
          <w:p w14:paraId="BB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 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rPr>
                <w:rFonts w:ascii="XO Thames" w:hAnsi="XO Thames"/>
                <w:color w:val="FF0000"/>
                <w:sz w:val="22"/>
              </w:rPr>
            </w:pPr>
            <w:r>
              <w:rPr>
                <w:rFonts w:ascii="XO Thames" w:hAnsi="XO Thames"/>
                <w:color w:val="181818"/>
                <w:highlight w:val="white"/>
              </w:rPr>
              <w:t>Рассматривают образцы тканей с полотняным переплетением с помощью лупы. Изготавливают макет полотняного переплетения из цветной бумаги с опорой на предметную карту</w:t>
            </w: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rPr>
                <w:rFonts w:ascii="XO Thames" w:hAnsi="XO Thames"/>
                <w:color w:val="FF0000"/>
              </w:rPr>
            </w:pPr>
            <w:r>
              <w:rPr>
                <w:rFonts w:ascii="XO Thames" w:hAnsi="XO Thames"/>
                <w:color w:val="181818"/>
                <w:highlight w:val="white"/>
              </w:rPr>
              <w:t>Рассматривают образцы тканей с помощью лупы и определяют ткани полотняного переплетения</w:t>
            </w:r>
          </w:p>
          <w:p w14:paraId="BE010000">
            <w:pPr>
              <w:rPr>
                <w:rFonts w:ascii="XO Thames" w:hAnsi="XO Thames"/>
                <w:color w:val="FF0000"/>
                <w:sz w:val="22"/>
              </w:rPr>
            </w:pPr>
            <w:r>
              <w:rPr>
                <w:rFonts w:ascii="XO Thames" w:hAnsi="XO Thames"/>
                <w:color w:val="181818"/>
                <w:highlight w:val="white"/>
              </w:rPr>
              <w:t xml:space="preserve">Изготавливают макет полотняного переплетения из цветной бумаги </w:t>
            </w:r>
          </w:p>
        </w:tc>
      </w:tr>
      <w:t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21</w:t>
            </w: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Хлопчатобумажные волокна и ткани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Знакомство с производством хлопчатобумажных тканей. Формирование навыков определения хлопчатобумажных тканей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производством хлопчатобумажных тканей. </w:t>
            </w:r>
            <w:r>
              <w:rPr>
                <w:rFonts w:ascii="XO Thames" w:hAnsi="XO Thames"/>
                <w:color w:val="000000"/>
                <w:sz w:val="28"/>
                <w:highlight w:val="white"/>
              </w:rPr>
              <w:t xml:space="preserve"> </w:t>
            </w:r>
            <w:r>
              <w:rPr>
                <w:rFonts w:ascii="XO Thames" w:hAnsi="XO Thames"/>
                <w:color w:val="000000"/>
                <w:highlight w:val="white"/>
              </w:rPr>
              <w:t>Рассматривают коллекцию «Хлопок» и располагают карточки в том порядке, в каком происходит обработка волокон под руководством учителя. Приклеивают в тетрадь образцы хлопчатобумажных тканей </w:t>
            </w: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производством хлопчатобумажных тканей. </w:t>
            </w:r>
            <w:r>
              <w:rPr>
                <w:rFonts w:ascii="XO Thames" w:hAnsi="XO Thames"/>
                <w:color w:val="000000"/>
                <w:sz w:val="28"/>
                <w:highlight w:val="white"/>
              </w:rPr>
              <w:t xml:space="preserve"> </w:t>
            </w:r>
            <w:r>
              <w:rPr>
                <w:rFonts w:ascii="XO Thames" w:hAnsi="XO Thames"/>
                <w:color w:val="000000"/>
                <w:highlight w:val="white"/>
              </w:rPr>
              <w:t>Рассматривают коллекцию «Хлопок» и располагают карточки в том порядке, в каком происходит обработка волокон. Оформляют   в тетради коллекцию хлопчатобумажных тканей</w:t>
            </w:r>
          </w:p>
        </w:tc>
      </w:tr>
      <w:tr>
        <w:trPr>
          <w:trHeight w:hRule="atLeast" w:val="1555"/>
        </w:trPr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22</w:t>
            </w: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Свойства хлопчатобумажных тканей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Знакомство со свойствами хлопчатобумажных тканей. Лабораторная работа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лабораторную работу «Свойства хлопчатобумажных тканей» с опорой на предметную карту и учебник. Заполняют таблицу «Свойства хлопчатобумажных тканей»</w:t>
            </w:r>
          </w:p>
        </w:tc>
        <w:tc>
          <w:tcPr>
            <w:tcW w:type="dxa" w:w="3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лабораторную работу «Свойства хлопчатобумажных тканей». Заполняют таблицу «Свойства хлопчатобумажных тканей»</w:t>
            </w:r>
          </w:p>
        </w:tc>
      </w:tr>
    </w:tbl>
    <w:p w14:paraId="CB01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9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0"/>
        <w:gridCol w:w="2410"/>
        <w:gridCol w:w="850"/>
        <w:gridCol w:w="3119"/>
        <w:gridCol w:w="3546"/>
        <w:gridCol w:w="3544"/>
      </w:tblGrid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23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Сведения о нитках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Знакомство с нитками для шитья и вышивания. Оформление коллекции ниток для вышивания в тетради</w:t>
            </w:r>
          </w:p>
          <w:p w14:paraId="D0010000">
            <w:pPr>
              <w:rPr>
                <w:rFonts w:ascii="XO Thames" w:hAnsi="XO Thames"/>
              </w:rPr>
            </w:pP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нитками для шитья и вышивания</w:t>
            </w:r>
            <w:r>
              <w:rPr>
                <w:rFonts w:ascii="XO Thames" w:hAnsi="XO Thames"/>
                <w:color w:val="00B0F0"/>
              </w:rPr>
              <w:t>,</w:t>
            </w:r>
            <w:r>
              <w:rPr>
                <w:rFonts w:ascii="XO Thames" w:hAnsi="XO Thames"/>
              </w:rPr>
              <w:t xml:space="preserve"> оформляют коллекцию ниток для вышивания в тетради.</w:t>
            </w:r>
          </w:p>
          <w:p w14:paraId="D2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Рассматривают нитки на бобинах, определяют их номер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нитками для шитья и вышивания, оформляют коллекцию ниток для вышивания в тетради.  Рассматривают нитки на бобинах, определяют их номер, сравнивают нитки по толщине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к выполнения ручных швейных работ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к выполнению ручных швейных работ: определение длины рабочей нити; вдевание</w:t>
            </w:r>
          </w:p>
          <w:p w14:paraId="D8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нити в ушко иглы, завязывание узла. Приёмы работы с иглой. </w:t>
            </w:r>
          </w:p>
          <w:p w14:paraId="D9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на образце прямого стежка</w:t>
            </w:r>
          </w:p>
          <w:p w14:paraId="DA010000">
            <w:pPr>
              <w:rPr>
                <w:rFonts w:ascii="XO Thames" w:hAnsi="XO Thames"/>
              </w:rPr>
            </w:pPr>
          </w:p>
          <w:p w14:paraId="DB010000">
            <w:pPr>
              <w:rPr>
                <w:rFonts w:ascii="XO Thames" w:hAnsi="XO Thames"/>
              </w:rPr>
            </w:pP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Отмеряют нить нужной длины для работы. Выполняют узелок на конце нити с помощью учителя. Вдевают нитку в ушко иглы, используя </w:t>
            </w:r>
            <w:r>
              <w:rPr>
                <w:rFonts w:ascii="XO Thames" w:hAnsi="XO Thames"/>
              </w:rPr>
              <w:t>нитевдеватель</w:t>
            </w:r>
            <w:r>
              <w:rPr>
                <w:rFonts w:ascii="XO Thames" w:hAnsi="XO Thames"/>
              </w:rPr>
              <w:t>, завязывают узелок. Выполняют упражнения по закреплению нитки в ткани в начале и в конце работы. Выполняют на образце прямой стежок по намеченным точкам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Отмеряют нити нужной длины. </w:t>
            </w:r>
          </w:p>
          <w:p w14:paraId="DE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Выполняют узелок на конце нити. </w:t>
            </w:r>
          </w:p>
          <w:p w14:paraId="DF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Вдевают нитку в ушко иглы, завязывают узелок. Выполняют упражнения по закреплению нитки в ткани в начале и в конце работы. Выполняют на образце прямой стежок </w:t>
            </w:r>
          </w:p>
          <w:p w14:paraId="E0010000">
            <w:pPr>
              <w:rPr>
                <w:rFonts w:ascii="XO Thames" w:hAnsi="XO Thames"/>
              </w:rPr>
            </w:pPr>
          </w:p>
          <w:p w14:paraId="E1010000">
            <w:pPr>
              <w:rPr>
                <w:rFonts w:ascii="XO Thames" w:hAnsi="XO Thames"/>
              </w:rPr>
            </w:pP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Стебельчатый стежок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Применение   стебельчатого стежка в изделиях     </w:t>
            </w:r>
          </w:p>
          <w:p w14:paraId="E6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Техника выполнения стебельчатого стежка.  </w:t>
            </w:r>
          </w:p>
          <w:p w14:paraId="E7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о применении   стебельчатого стежка в изделиях с опорой на иллюстрации. Знакомятся с техникой выполнения стебельчатого стежка. Подготавливают ткань для выполнения стебельчатого стежка: определяют середину кроя, продёргиваю посередине нить.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о применении   стебельчатого стежка в изделиях. Знакомятся с техникой выполнения стебельчатого стежка. Подготавливают ткань для выполнения стебельчатого стежка: определяют середину кроя, продёргивают посередине нить.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25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Стебельчатый стежок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Выполнение стебельчатого стежка на образце  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Закрепляют нить. Выполняют на образце стебельчатый </w:t>
            </w:r>
            <w:r>
              <w:rPr>
                <w:rFonts w:ascii="XO Thames" w:hAnsi="XO Thames"/>
              </w:rPr>
              <w:t>стежок по продёрнутой нити с помощью учителя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Закрепляют нить. Выполняют на образце стебельчатый стежок по продёрнутой нити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27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Тамбурный стежок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Применение   тамбурного стежка в изделиях     </w:t>
            </w:r>
          </w:p>
          <w:p w14:paraId="F4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Техника выполнения тамбурного стежка.  </w:t>
            </w:r>
          </w:p>
          <w:p w14:paraId="F5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о применении    тамбурного стежка в изделиях с опорой на иллюстрации. Знакомятся с техникой выполнения тамбурного стежка. Подготавливают ткань для выполнения тамбурного стежка: определяют середину кроя, продёргиваю посередине нить.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о применении    тамбурного стежка в изделиях. Знакомятся с техникой выполнения тамбурного стежка. Подготавливают ткань для выполнения тамбурного стежка: определяют середину кроя, продёргивают посередине нить.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28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Тамбурный стежок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Выполнение тамбурного стежка на образце  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Закрепляют нить. Выполняют на образце тамбурный стежок по продёрнутой нити с помощью учителя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Закрепляют нить. Выполняют на образце тамбурный стежок по продёрнутой нити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29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Крестообразный стежок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Применение   крестообразного стежка в изделиях     </w:t>
            </w:r>
          </w:p>
          <w:p w14:paraId="02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Техника выполнения тамбурного стежка.  </w:t>
            </w:r>
          </w:p>
          <w:p w14:paraId="03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.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о применении     крестообразного стежка в изделиях с опорой на иллюстрации. Знакомятся с техникой выполнения   крестообразного стежка. Подготавливают ткань для выполнения   крестообразного стежка: определяют середину кроя, продёргиваю посередине нить.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о применении     крестообразного стежка в изделиях. Знакомятся с техникой выполнения крестообразного стежка. Подготавливают ткань для выполнения   крестообразного стежка: определяют середину кроя, продёргивают посередине нить.</w:t>
            </w:r>
          </w:p>
        </w:tc>
      </w:tr>
    </w:tbl>
    <w:tbl>
      <w:tblPr>
        <w:tblStyle w:val="Style_1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0"/>
        <w:gridCol w:w="2410"/>
        <w:gridCol w:w="850"/>
        <w:gridCol w:w="3119"/>
        <w:gridCol w:w="3543"/>
        <w:gridCol w:w="3547"/>
      </w:tblGrid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Крестообразный стежок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Выполнение крестообразного стежка на образце  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Закрепляют нить. Выполняют на образце крестообразный стежок по продёрнутой нити с помощью учителя</w:t>
            </w: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Закрепляют нить. Выполняют на образце крестообразный   стежок по продёрнутой нити</w:t>
            </w:r>
          </w:p>
        </w:tc>
      </w:tr>
      <w:tr>
        <w:trPr>
          <w:trHeight w:hRule="atLeast" w:val="526"/>
        </w:trPr>
        <w:tc>
          <w:tcPr>
            <w:tcW w:type="dxa" w:w="1402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Работа с ткань. Изготовление полотенца-10 часов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Шов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Шов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срезом: применение, техника изготовления. </w:t>
            </w:r>
          </w:p>
          <w:p w14:paraId="11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выполнению машинного шва.</w:t>
            </w:r>
          </w:p>
          <w:p w14:paraId="12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Демонстрация приемов выполнения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Рассматривают образец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срезом. Зачитывают по учебнику – применение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в швейных изделиях. Знакомятся с последовательностью выполнения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</w:t>
            </w:r>
          </w:p>
          <w:p w14:paraId="14020000">
            <w:pPr>
              <w:rPr>
                <w:rFonts w:ascii="XO Thames" w:hAnsi="XO Thames"/>
              </w:rPr>
            </w:pP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Рассматривают образец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срезом. Рассказывают о применение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в швейных изделиях. Знакомятся с последовательностью выполнения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</w:t>
            </w:r>
          </w:p>
          <w:p w14:paraId="16020000">
            <w:pPr>
              <w:rPr>
                <w:rFonts w:ascii="XO Thames" w:hAnsi="XO Thames"/>
              </w:rPr>
            </w:pP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32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Шов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Выполнение на образце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на образце. Работа с предметно-технологической картой  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последовательность выполнения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срезом, используя предметно-технологическую карту. Выполняют на образце шов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шов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с помощью учителя</w:t>
            </w: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 Повторяют последовательность выполнения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срезом. Выполняют на образце </w:t>
            </w:r>
            <w:r>
              <w:rPr>
                <w:rFonts w:ascii="XO Thames" w:hAnsi="XO Thames"/>
                <w:color w:val="00B0F0"/>
              </w:rPr>
              <w:t>ш</w:t>
            </w:r>
            <w:r>
              <w:rPr>
                <w:rFonts w:ascii="XO Thames" w:hAnsi="XO Thames"/>
              </w:rPr>
              <w:t xml:space="preserve">ов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шов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опорой на предметно-технологическую карту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33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Полотенце. Анализ образца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Виды полотенец по назначению. </w:t>
            </w:r>
          </w:p>
          <w:p w14:paraId="21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Анализ объекта труда </w:t>
            </w:r>
          </w:p>
          <w:p w14:paraId="22020000">
            <w:pPr>
              <w:rPr>
                <w:rFonts w:ascii="XO Thames" w:hAnsi="XO Thames"/>
              </w:rPr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Называют, какие бывают полотенца и для чего они используются. Рассматривают образец изделия. Анализируют швейное изделие (полотенце) по вопросам учителя</w:t>
            </w: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  Называют, какие бывают полотенца и для чего они используются. Рассматривают образец изделия. Анализируют швейное изделие (полотенце) по плану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Полотенце. Анализ образца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Оформление коллекции тканей для пошива полотенец в тетради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Оформляют коллекцию тканей для пошива полотенец в тетради с помощью учителя</w:t>
            </w: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Оформляют коллекцию тканей для пошива полотенец в тетради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35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долевых срезов полотенца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Долевые и поперечные срезы в ткани. Повторение </w:t>
            </w:r>
            <w:r>
              <w:rPr>
                <w:rFonts w:ascii="XO Thames" w:hAnsi="XO Thames"/>
              </w:rPr>
              <w:t xml:space="preserve">последовательности выполнения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срезом. </w:t>
            </w:r>
          </w:p>
          <w:p w14:paraId="2F020000">
            <w:pPr>
              <w:rPr>
                <w:rFonts w:ascii="XO Thames" w:hAnsi="XO Thames"/>
              </w:rPr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Находят в изделии (готовый крой) долевой и поперечный </w:t>
            </w:r>
            <w:r>
              <w:rPr>
                <w:rFonts w:ascii="XO Thames" w:hAnsi="XO Thames"/>
              </w:rPr>
              <w:t xml:space="preserve">срез с помощью учителя. Рассказывают последовательность выполнения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с опорой на предметно-технологическую карту</w:t>
            </w: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Находят в изделии (готовый крой) долевой и поперечный </w:t>
            </w:r>
            <w:r>
              <w:rPr>
                <w:rFonts w:ascii="XO Thames" w:hAnsi="XO Thames"/>
              </w:rPr>
              <w:t xml:space="preserve">срез. Восстанавливают правильную последовательность выполнения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36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долевых срезов полотенца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долевых срезов полотенца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срезом. Работа с предметно-технологической картой. </w:t>
            </w:r>
          </w:p>
          <w:p w14:paraId="36020000">
            <w:pPr>
              <w:rPr>
                <w:rFonts w:ascii="XO Thames" w:hAnsi="XO Thames"/>
              </w:rPr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техники безопасности при работе на электрической швейной машине. Обрабатывают    долевые срезы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с помощью учителя  </w:t>
            </w:r>
          </w:p>
          <w:p w14:paraId="38020000">
            <w:pPr>
              <w:rPr>
                <w:rFonts w:ascii="XO Thames" w:hAnsi="XO Thames"/>
              </w:rPr>
            </w:pP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 Повторяют правила техники безопасности при работе на электрической швейной машине. Обрабатывают    долевые срезы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37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поперечных срезов полотенца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Долевые и поперечные срезы в ткани. Повторение последовательности выполнения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срезом. </w:t>
            </w:r>
          </w:p>
          <w:p w14:paraId="3E020000">
            <w:pPr>
              <w:rPr>
                <w:rFonts w:ascii="XO Thames" w:hAnsi="XO Thames"/>
              </w:rPr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Находят в изделии (готовый крой) долевой и поперечный срез с помощью учителя. Рассказывают последовательность выполнения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с опорой на предметно-технологическую карту</w:t>
            </w: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Находят в изделии (готовый крой) долевой и поперечный срез. Восстанавливают правильную последовательность выполнения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38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поперечных срезов полотенца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поперечных срезов полотенца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срезом. Работа с предметно-технологической картой. </w:t>
            </w:r>
          </w:p>
          <w:p w14:paraId="45020000">
            <w:pPr>
              <w:rPr>
                <w:rFonts w:ascii="XO Thames" w:hAnsi="XO Thames"/>
              </w:rPr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техники безопасности при работе на электрической швейной машине. Обрабатывают    поперечные срезы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с помощью учителя  </w:t>
            </w:r>
          </w:p>
          <w:p w14:paraId="47020000">
            <w:pPr>
              <w:rPr>
                <w:rFonts w:ascii="XO Thames" w:hAnsi="XO Thames"/>
              </w:rPr>
            </w:pP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 Повторяют правила техники безопасности при работе на электрической швейной машине. Обрабатывают   поперечные срезы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39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углов и утюжка изделия.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Требования к качеству готового изделия. </w:t>
            </w:r>
          </w:p>
          <w:p w14:paraId="4D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Технология обработки углов в швейных изделиях косым стежком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правила техники безопасности при работе с иглой.   Обрабатываю углы изделия косыми стежками с помощью учителя</w:t>
            </w:r>
          </w:p>
          <w:p w14:paraId="4F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Сравнивают готовое изделие с образцом.</w:t>
            </w:r>
          </w:p>
          <w:p w14:paraId="50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Рассказывают последовательность пошива изделия (полотенца) </w:t>
            </w: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правила техники безопасности при работе с иглой.   Обрабатываю углы изделия косыми стежками.</w:t>
            </w:r>
          </w:p>
          <w:p w14:paraId="52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Сравнивают готовое изделие с образцом.</w:t>
            </w:r>
          </w:p>
          <w:p w14:paraId="53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последовательность пошива изделия (полотенца)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углов и утюжка изделия.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Правила проведения влажно-тепловой обработки для хлопчатобумажных тканей.</w:t>
            </w:r>
          </w:p>
          <w:p w14:paraId="58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 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понятием «влажно-тепловая обработка»</w:t>
            </w:r>
            <w:r>
              <w:rPr>
                <w:rFonts w:ascii="XO Thames" w:hAnsi="XO Thames"/>
                <w:color w:val="00B0F0"/>
              </w:rPr>
              <w:t>.</w:t>
            </w:r>
            <w:r>
              <w:rPr>
                <w:rFonts w:ascii="XO Thames" w:hAnsi="XO Thames"/>
              </w:rPr>
              <w:t xml:space="preserve"> Зачитывают правила проведения влажно-тепловой обработки хлопчатобумажных тканей.    </w:t>
            </w:r>
          </w:p>
          <w:p w14:paraId="5A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влажно-тепловую обработку изделия под контролем учителя</w:t>
            </w: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понятием «влажно-тепловая обработка»</w:t>
            </w:r>
            <w:r>
              <w:rPr>
                <w:rFonts w:ascii="XO Thames" w:hAnsi="XO Thames"/>
                <w:color w:val="00B0F0"/>
              </w:rPr>
              <w:t xml:space="preserve">. </w:t>
            </w:r>
            <w:r>
              <w:rPr>
                <w:rFonts w:ascii="XO Thames" w:hAnsi="XO Thames"/>
              </w:rPr>
              <w:t xml:space="preserve">Называют правила проведения влажно-тепловой обработки хлопчатобумажных тканей.    </w:t>
            </w:r>
          </w:p>
          <w:p w14:paraId="5C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влажно-тепловую обработку изделия</w:t>
            </w:r>
          </w:p>
        </w:tc>
      </w:tr>
      <w:tr>
        <w:tc>
          <w:tcPr>
            <w:tcW w:type="dxa" w:w="1402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Ремонт одежды-10 часов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Пришивание оторванных пуговиц со сквозными отверстиями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История возникновения пуговиц</w:t>
            </w:r>
          </w:p>
          <w:p w14:paraId="62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Виды пуговиц: форма, цвет, материалы, количество и форма отверстий.</w:t>
            </w:r>
          </w:p>
          <w:p w14:paraId="63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Нитки для пришивания.  </w:t>
            </w:r>
          </w:p>
          <w:p w14:paraId="64020000">
            <w:pPr>
              <w:rPr>
                <w:rFonts w:ascii="XO Thames" w:hAnsi="XO Thames"/>
              </w:rPr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Смотрят презентацию «Пуговица - история появления». Рассматривают коллекцию пуговиц, классифицируют пуговицы с помощью учителя по форме, цвету, материалу изготовления, количеству и форме отверстий. </w:t>
            </w:r>
          </w:p>
          <w:p w14:paraId="66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задание в рабочей тетради</w:t>
            </w:r>
            <w:r>
              <w:rPr>
                <w:rFonts w:ascii="XO Thames" w:hAnsi="XO Thames"/>
                <w:color w:val="00B0F0"/>
              </w:rPr>
              <w:t xml:space="preserve">: </w:t>
            </w:r>
            <w:r>
              <w:rPr>
                <w:rFonts w:ascii="XO Thames" w:hAnsi="XO Thames"/>
              </w:rPr>
              <w:t>«Подпишите названия пуговиц» с опорой на учебник</w:t>
            </w: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Смотрят презентацию «Пуговица - история появления». Рассматривают коллекцию пуговиц, классифицируют пуговицы  по  форме, цвету, материалу изготовления, количеству и форме отверстий. </w:t>
            </w:r>
          </w:p>
          <w:p w14:paraId="68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задание в рабочей тетради</w:t>
            </w:r>
            <w:r>
              <w:rPr>
                <w:rFonts w:ascii="XO Thames" w:hAnsi="XO Thames"/>
                <w:color w:val="00B0F0"/>
              </w:rPr>
              <w:t>:</w:t>
            </w:r>
            <w:r>
              <w:rPr>
                <w:rFonts w:ascii="XO Thames" w:hAnsi="XO Thames"/>
              </w:rPr>
              <w:t xml:space="preserve"> «Подпишите названия пуговиц» 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42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Пришивание оторванных пуговиц со сквозными отверстиями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Определение места оторванной пуговицы. </w:t>
            </w:r>
          </w:p>
          <w:p w14:paraId="6D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Пришивание пуговицы со сквозными отверстиями на образце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Определяют место оторванной пуговицы. </w:t>
            </w:r>
          </w:p>
          <w:p w14:paraId="6F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Пришивают пуговицу со сквозными отверстиями на образце с помощью учителя.</w:t>
            </w: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Определяют места оторванной пуговицы. </w:t>
            </w:r>
          </w:p>
          <w:p w14:paraId="71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Пришивают пуговицу со сквозными отверстиями на образце. Выполняют задание в рабочей тетради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43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Пришивание оторванных пуговиц на стойке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Пуговицы на стойке. Особенности пришивания пуговиц на стойке</w:t>
            </w:r>
          </w:p>
          <w:p w14:paraId="76020000">
            <w:pPr>
              <w:rPr>
                <w:rFonts w:ascii="XO Thames" w:hAnsi="XO Thames"/>
              </w:rPr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Выбирают из коллекции пуговицы на стойке. Знакомятся с технологией пришивания пуговиц на стойке. Повторяют швейную операцию под контролем учителя</w:t>
            </w: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Называют виды пуговиц на стойке по форме, материалу изготовления.  Знакомятся с технологией пришивания пуговиц на стойке. Пришивают пуговицу на стойке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Пришивание оторванных пуговиц на стойке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Определение места оторванной пуговицы. </w:t>
            </w:r>
          </w:p>
          <w:p w14:paraId="7D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Пришивание пуговицы на стойке на образце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Определяют места оторванной пуговицы. </w:t>
            </w:r>
          </w:p>
          <w:p w14:paraId="7F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Пришивают пуговицу на стойке на образце с помощью учителя</w:t>
            </w: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Определяют места оторванной пуговицы. </w:t>
            </w:r>
          </w:p>
          <w:p w14:paraId="81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для выполнения данной операции. </w:t>
            </w:r>
          </w:p>
          <w:p w14:paraId="82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Пришивают пуговицу на стойке на образце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45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Ремонт белья по распоровшемуся шву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Подготовка одежды и белья к ремонту. </w:t>
            </w:r>
          </w:p>
          <w:p w14:paraId="87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Подбор нитки в соответствии с тканью, по цвету, толщине и качеству</w:t>
            </w:r>
          </w:p>
          <w:p w14:paraId="8802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Выбирают одежду для ремонта. Подбирают нитки в соответствии с тканью, по цвету, толщине и качеству</w:t>
            </w:r>
          </w:p>
          <w:p w14:paraId="8A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Называют шов, который используется при ремонте одежды по распоровшемуся шву</w:t>
            </w: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Выбирают одежду для ремонта. Готовят одежду к ремонту. Подбирают нитки в соответствии с тканью, по цвету, толщине и качеству</w:t>
            </w:r>
          </w:p>
          <w:p w14:paraId="8C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Называют шов, который используется при ремонте одежды по распоровшемуся шву</w:t>
            </w:r>
          </w:p>
        </w:tc>
      </w:tr>
    </w:tbl>
    <w:p w14:paraId="8D02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0"/>
        <w:gridCol w:w="2410"/>
        <w:gridCol w:w="850"/>
        <w:gridCol w:w="3119"/>
        <w:gridCol w:w="3543"/>
        <w:gridCol w:w="3547"/>
      </w:tblGrid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46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Ремонт белья по распоровшемуся шву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Практическая работа: ремонт одежды по распоровшемуся шву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ремонт одежды по распоровшемуся шву с помощью учителя и с опорой на предметно-технологическую карту</w:t>
            </w: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ремонт одежды по распоровшемуся шву. Сравнивают выполненную работу с образцом. Делают вывод о качестве выполненной работы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47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Ремонт белья по разорванному месту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Подготовка одежды и белья к ремонту. </w:t>
            </w:r>
          </w:p>
          <w:p w14:paraId="98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Складывание ткани  по разрыву </w:t>
            </w:r>
          </w:p>
          <w:p w14:paraId="9902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Готовят изделие к ремонту. </w:t>
            </w:r>
          </w:p>
          <w:p w14:paraId="9B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Подбирают нитки в соответствии с тканью, по цвету, толщине и качеству</w:t>
            </w:r>
            <w:r>
              <w:rPr>
                <w:rFonts w:ascii="XO Thames" w:hAnsi="XO Thames"/>
                <w:color w:val="00B0F0"/>
              </w:rPr>
              <w:t>,</w:t>
            </w:r>
            <w:r>
              <w:rPr>
                <w:rFonts w:ascii="XO Thames" w:hAnsi="XO Thames"/>
              </w:rPr>
              <w:t xml:space="preserve"> складывают ткань по разрыву с помощью учителя </w:t>
            </w: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Готовят изделие к ремонту. </w:t>
            </w:r>
          </w:p>
          <w:p w14:paraId="9D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Подбирают нитки в соответствии с тканью, по цвету, толщине и качеству, складывают ткань по разрыву 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48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Ремонт белья по разорванному месту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Практическая работа: ремонта одежды по разорванному месту  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Выполняют ремонт одежды и белья по разорванному месту с помощью учителя  </w:t>
            </w: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для выполнения данной операции. </w:t>
            </w:r>
          </w:p>
          <w:p w14:paraId="A4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Производят ремонт одежды и белья по разорванному месту  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49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Контрольная работа. </w:t>
            </w:r>
          </w:p>
          <w:p w14:paraId="A7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«Выполнение на образце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срезом». Тест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последовательности изготовления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срезом.  </w:t>
            </w:r>
          </w:p>
          <w:p w14:paraId="AA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качеству операции.  </w:t>
            </w:r>
          </w:p>
          <w:p w14:paraId="AB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Анализ объекта труда.   </w:t>
            </w:r>
          </w:p>
          <w:p w14:paraId="AC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Выполнение на образце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последовательность изготовления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с опорой на предметно-технологическую карту. Выполняют на образце шов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с помощь учителя  </w:t>
            </w:r>
          </w:p>
        </w:tc>
        <w:tc>
          <w:tcPr>
            <w:tcW w:type="dxa" w:w="3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последовательность изготовления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срезом.   </w:t>
            </w:r>
          </w:p>
          <w:p w14:paraId="AF02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Выполняют на образце шов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</w:t>
            </w:r>
          </w:p>
        </w:tc>
      </w:tr>
    </w:tbl>
    <w:p w14:paraId="B002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4"/>
        <w:gridCol w:w="2268"/>
        <w:gridCol w:w="850"/>
        <w:gridCol w:w="3119"/>
        <w:gridCol w:w="3543"/>
        <w:gridCol w:w="3545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Контрольная работа. </w:t>
            </w:r>
          </w:p>
          <w:p w14:paraId="B3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«Выполнение на образце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срезом». Тест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теста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тест с выбором из 2-х вариантов ответов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тест с выбором из 4-х вариантов ответов</w:t>
            </w:r>
          </w:p>
        </w:tc>
      </w:tr>
      <w:tr>
        <w:tc>
          <w:tcPr>
            <w:tcW w:type="dxa" w:w="1402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Построение чертежа салфетки квадратной формы-12 часов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Электроутюги, Знакомство с их устройством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 истории инструментов (утюга).</w:t>
            </w:r>
          </w:p>
          <w:p w14:paraId="BD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Устройство электроутюга. </w:t>
            </w:r>
          </w:p>
          <w:p w14:paraId="BE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Правила техники безопасности при работе с электроутюгом. </w:t>
            </w:r>
          </w:p>
          <w:p w14:paraId="BF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Заполнение карточки по устройству электроутюга в тетради.</w:t>
            </w:r>
          </w:p>
          <w:p w14:paraId="C0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Настройка утюга в зависимости от вида ткани   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устройством электроутюга, правилами техника безопасности при работе с электроутюгом. </w:t>
            </w:r>
          </w:p>
          <w:p w14:paraId="C2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Заполняют карточку по устройству электроутюга в тетради. </w:t>
            </w:r>
          </w:p>
          <w:p w14:paraId="C3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Настраивают утюг в зависимости от вида ткани с помощью учителя   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историей утюга, устройством электроутюга, правилами техники безопасности при работе с электроутюгом. </w:t>
            </w:r>
          </w:p>
          <w:p w14:paraId="C5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Заполняют карточку по устройству электроутюга в тетради. </w:t>
            </w:r>
          </w:p>
          <w:p w14:paraId="C6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Настраивают утюг в зависимости от вида ткани  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Инструменты и материалы для изготовления выкроек.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Инструменты и материалы для изготовления выкроек. </w:t>
            </w:r>
          </w:p>
          <w:p w14:paraId="CB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Линии при выполнении чертежа. </w:t>
            </w:r>
          </w:p>
          <w:p w14:paraId="CC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Виды карандашей.</w:t>
            </w:r>
          </w:p>
          <w:p w14:paraId="CD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Устройство линейки закройщика.  </w:t>
            </w:r>
          </w:p>
          <w:p w14:paraId="CE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Построение линий в тетради 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Называют инструменты и материалы для изготовления выкроек. </w:t>
            </w:r>
          </w:p>
          <w:p w14:paraId="D0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Сравнивают линейку закройщика и обычную линейку по вопросам учителя. Строят   линии чертежа в тетради с помощью учителя 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инструментами и материалами для изготовления выкроек, линии при выполнении чертежа, видами карандашей, устройством линейки закройщика.   </w:t>
            </w:r>
          </w:p>
          <w:p w14:paraId="D2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Строят   линии чертежа в тетради 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Салфетки. Анализ образца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салфетками: виды, формы, отделка, виды тканей. </w:t>
            </w:r>
          </w:p>
          <w:p w14:paraId="D7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Рассматривание образцов. 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салфетками: виды, формы. </w:t>
            </w:r>
          </w:p>
          <w:p w14:paraId="D902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салфетками: виды, формы, отделка, виды тканей. 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Салфетки. Анализ образца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Анализ объекта труда. </w:t>
            </w:r>
          </w:p>
          <w:p w14:paraId="DF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Зарисовка салфетки в тетрадь  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Зарисовывают салфетку в тетрадь  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Анализируют объект труда. Зарисовывают салфетку в тетрадь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Составление плана пошива салфетки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Знакомство с планом пошива салфетки.</w:t>
            </w:r>
          </w:p>
          <w:p w14:paraId="E6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Знакомство с тканями для изготовления салфетки.</w:t>
            </w:r>
          </w:p>
          <w:p w14:paraId="E7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Составление коллекции тканей для изготовления салфетки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тканями для изготовления салфетки.</w:t>
            </w:r>
          </w:p>
          <w:p w14:paraId="E9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Составляют коллекцию тканей для изготовления салфетки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планом пошива салфетки. </w:t>
            </w:r>
          </w:p>
          <w:p w14:paraId="EB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тканями для изготовления салфетки.</w:t>
            </w:r>
          </w:p>
          <w:p w14:paraId="EC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Составляют коллекцию тканей для изготовления салфетки 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Составление плана пошива салфетки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Составление плана пошива салфетки в тетради в ходе коллективной беседы и запись его в тетради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Составляют план пошива салфетки в тетради в ходе коллективной беседы. Записывают его в тетради с помощью учителя  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Составляют план пошива салфетки в тетради в ходе коллективной беседы и записывают его в тетради  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чертежа салфетки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правилами построения чертежа салфетки.  </w:t>
            </w:r>
          </w:p>
          <w:p w14:paraId="F7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Линии и точки чертежа салфетки.</w:t>
            </w:r>
          </w:p>
          <w:p w14:paraId="F8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Формирование умения пользоваться линейкой закройщика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Пользуются линейкой закройщика </w:t>
            </w:r>
          </w:p>
          <w:p w14:paraId="FA02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правилами построения чертежа салфетки, линии и точки чертежа салфетки. </w:t>
            </w:r>
          </w:p>
          <w:p w14:paraId="FC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Пользуются линейкой закройщика </w:t>
            </w:r>
          </w:p>
          <w:p w14:paraId="FD020000">
            <w:pPr>
              <w:ind/>
              <w:jc w:val="both"/>
              <w:rPr>
                <w:rFonts w:ascii="XO Thames" w:hAnsi="XO Thames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чертежа салфетки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чертежа салфетки.</w:t>
            </w:r>
          </w:p>
          <w:p w14:paraId="02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выкройки салфетки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Строят чертеж салфетки с помощью учителя.</w:t>
            </w:r>
          </w:p>
          <w:p w14:paraId="04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Изготавливают выкройку салфетки  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Строят чертеж салфетки.</w:t>
            </w:r>
          </w:p>
          <w:p w14:paraId="06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Изготавливают выкройку салфетки    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ткани к раскрою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Правила подготовки ткани к раскрою. </w:t>
            </w:r>
          </w:p>
          <w:p w14:paraId="0B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Декатирование</w:t>
            </w:r>
            <w:r>
              <w:rPr>
                <w:rFonts w:ascii="XO Thames" w:hAnsi="XO Thames"/>
              </w:rPr>
              <w:t xml:space="preserve"> ткани. </w:t>
            </w:r>
          </w:p>
          <w:p w14:paraId="0C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Определение направления нитей в ткани, дефекты ткани.      </w:t>
            </w:r>
          </w:p>
          <w:p w14:paraId="0D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Подготовка ткани к раскрою     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Определяют направление нитей в ткани, дефекты ткани с помощью учителя.     </w:t>
            </w:r>
          </w:p>
          <w:p w14:paraId="0F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Готовят ткань к раскрою     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правилами подготовки ткани к раскрою, декатируют ткань. </w:t>
            </w:r>
          </w:p>
          <w:p w14:paraId="11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Определяют направление нитей в ткани, дефекты ткани.     </w:t>
            </w:r>
          </w:p>
          <w:p w14:paraId="12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Готовят ткань к раскрою     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Раскладка выкройки на ткани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Знакомство с правилами размещения выкройки на ткань.</w:t>
            </w:r>
          </w:p>
          <w:p w14:paraId="17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Размещение выкройки на ткани с учетом направления ниток   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Размещают выкройку на ткани с учетом направления ниток с помощью учителя    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правилами размещения выкройки на ткани. </w:t>
            </w:r>
          </w:p>
          <w:p w14:paraId="1A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Размещают выкройку на ткани с учетом направления ниток  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Раскрой салфетки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Положение деталей при раскрое. </w:t>
            </w:r>
          </w:p>
          <w:p w14:paraId="1F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Техника безопасности при раскрое.</w:t>
            </w:r>
          </w:p>
          <w:p w14:paraId="20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Виды ножниц.</w:t>
            </w:r>
          </w:p>
          <w:p w14:paraId="21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Раскрой салфетки  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правилами техники безопасности при раскрое, видами ножниц. </w:t>
            </w:r>
          </w:p>
          <w:p w14:paraId="23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Кроят салфетку с помощью учителя  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положением деталей при раскрое, технологическими требованиями при выполнении данной операции. </w:t>
            </w:r>
          </w:p>
          <w:p w14:paraId="25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правилами техники безопасности при раскрое, видами ножниц. </w:t>
            </w:r>
          </w:p>
          <w:p w14:paraId="26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Кроят салфетку 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кроя салфетки к обработке.</w:t>
            </w:r>
          </w:p>
          <w:p w14:paraId="29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Тест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Копировальные стежки, их назначение. </w:t>
            </w:r>
          </w:p>
          <w:p w14:paraId="2C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Правила прокладывания копировальных стежков.  </w:t>
            </w:r>
          </w:p>
          <w:p w14:paraId="2D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Подготовка кроя салфетки к обработке. </w:t>
            </w:r>
          </w:p>
          <w:p w14:paraId="2E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Прокладывание копировальных строчек, контрольных линий 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Готовят крой салфетки к обработке. </w:t>
            </w:r>
          </w:p>
          <w:p w14:paraId="30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Прокладывают копировальные строчки, контрольные линии с помощью учителя  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копировальными стежками, их назначением, правилами прокладывания копировальных стежков. </w:t>
            </w:r>
          </w:p>
          <w:p w14:paraId="32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Готовят крой салфетки к обработке. </w:t>
            </w:r>
          </w:p>
          <w:p w14:paraId="33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Прокладывают копировальные строчки, контрольные линии  </w:t>
            </w:r>
          </w:p>
        </w:tc>
      </w:tr>
      <w:tr>
        <w:tc>
          <w:tcPr>
            <w:tcW w:type="dxa" w:w="1402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Работа с тканью. Изготовление салфетки-22 часа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Выполнение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в </w:t>
            </w:r>
            <w:r>
              <w:rPr>
                <w:rFonts w:ascii="XO Thames" w:hAnsi="XO Thames"/>
              </w:rPr>
              <w:t>углах изделия (на образце)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Правила выполнения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</w:t>
            </w:r>
            <w:r>
              <w:rPr>
                <w:rFonts w:ascii="XO Thames" w:hAnsi="XO Thames"/>
              </w:rPr>
              <w:t xml:space="preserve">срезом в углах изделия (на образце). </w:t>
            </w:r>
          </w:p>
          <w:p w14:paraId="39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выполнению данной операции. </w:t>
            </w:r>
          </w:p>
          <w:p w14:paraId="3A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</w:t>
            </w:r>
          </w:p>
          <w:p w14:paraId="3B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Выполнение макета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в углах изделия из цветной бумаги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 выполнением 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в углах изделия (на образце). </w:t>
            </w:r>
            <w:r>
              <w:rPr>
                <w:rFonts w:ascii="XO Thames" w:hAnsi="XO Thames"/>
              </w:rPr>
              <w:t xml:space="preserve">Соблюдают технологические требования к выполнению данной операции.  </w:t>
            </w:r>
          </w:p>
          <w:p w14:paraId="3D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Делают макет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в углах изделия из цветной бумаги с помощью учителя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правилами выполнения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</w:t>
            </w:r>
            <w:r>
              <w:rPr>
                <w:rFonts w:ascii="XO Thames" w:hAnsi="XO Thames"/>
              </w:rPr>
              <w:t xml:space="preserve">закрытым срезом в углах изделия (на образце). </w:t>
            </w:r>
          </w:p>
          <w:p w14:paraId="3F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выполнению данной операции. </w:t>
            </w:r>
          </w:p>
          <w:p w14:paraId="40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41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Делают макет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в углах изделия из цветной бумаги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Выполнение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в углах изделия (на образце)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Выполнение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в углах изделия (на образце)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Выполняют шов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в углах изделия (на образце) с помощью учителя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Выполняют шов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в углах изделия (на образце)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края салфетки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(наметывание)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Правила выполнения наметывания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срезом. </w:t>
            </w:r>
          </w:p>
          <w:p w14:paraId="4C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выполнению данной операции</w:t>
            </w:r>
          </w:p>
          <w:p w14:paraId="4D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 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выполнения наметывания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</w:t>
            </w:r>
          </w:p>
          <w:p w14:paraId="4F03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выполнения наметывания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срезом.  </w:t>
            </w:r>
          </w:p>
          <w:p w14:paraId="51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выполнению данной операции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края салфетки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(наметывание)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</w:t>
            </w:r>
          </w:p>
          <w:p w14:paraId="56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края салфетки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(наметывание)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края салфетки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(наметывание) с помощью учителя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 </w:t>
            </w:r>
          </w:p>
          <w:p w14:paraId="59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края салфетки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(наметывание)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Подгиб угла по диагонали и </w:t>
            </w:r>
            <w:r>
              <w:rPr>
                <w:rFonts w:ascii="XO Thames" w:hAnsi="XO Thames"/>
              </w:rPr>
              <w:t>обработка косыми стежками вручную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Техника выполнения косого стежка.  </w:t>
            </w:r>
          </w:p>
          <w:p w14:paraId="5E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Правила выполнения подгиба угла по диагонали. </w:t>
            </w:r>
          </w:p>
          <w:p w14:paraId="5F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выполнению данной операции</w:t>
            </w:r>
          </w:p>
          <w:p w14:paraId="60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 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техникой выполнения косого стежка</w:t>
            </w:r>
          </w:p>
          <w:p w14:paraId="6203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техникой выполнения косого стежка, </w:t>
            </w:r>
            <w:r>
              <w:rPr>
                <w:rFonts w:ascii="XO Thames" w:hAnsi="XO Thames"/>
              </w:rPr>
              <w:t>правила выполнения подгиба угла по диагонали.</w:t>
            </w:r>
          </w:p>
          <w:p w14:paraId="64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выполнению данной операции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Подгиб угла по диагонали и обработка косыми стежками вручную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</w:t>
            </w:r>
          </w:p>
          <w:p w14:paraId="69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Подгиб угла по диагонали и обработка косыми стежками вручную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Подгибают угол по диагонали и обрабатывают косыми стежками вручную с помощью учителя  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6C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Подгибают угол по диагонали и обрабатывают косыми стежками вручную  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Закрепление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салфетки машинным швом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выполнения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срезом. </w:t>
            </w:r>
          </w:p>
          <w:p w14:paraId="71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выполнению данной операции </w:t>
            </w:r>
          </w:p>
          <w:p w14:paraId="72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 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выполнения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  </w:t>
            </w:r>
          </w:p>
          <w:p w14:paraId="7403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выполнения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срезом.</w:t>
            </w:r>
          </w:p>
          <w:p w14:paraId="76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выполнению данной операции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Закрепление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салфетки машинным швом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   </w:t>
            </w:r>
          </w:p>
          <w:p w14:paraId="7B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Закрепление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салфетки машинным швом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Закрепляют шов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салфетки машинным швом с помощью учителя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   </w:t>
            </w:r>
          </w:p>
          <w:p w14:paraId="7E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Закрепление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салфетки машинным швом</w:t>
            </w:r>
          </w:p>
        </w:tc>
      </w:tr>
      <w:tr>
        <w:trPr>
          <w:trHeight w:hRule="atLeast" w:val="558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Отделка салфетки вышивкой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Отделка салфетки украшающими стежками: виды, материалы, ручные стежки, применяемые при отделке.  </w:t>
            </w:r>
          </w:p>
          <w:p w14:paraId="83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выполнению вышивки салфетки. </w:t>
            </w:r>
          </w:p>
          <w:p w14:paraId="84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   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Называют украшающие стежки с опорой на учебник. Называют материалы, необходимые для выполнения вышивки. Проговаривают последовательность выполнения украшающих стежков с опорой на предметно-технологическую карту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Называют украшающие стежки.  Называют материалы, необходимые для выполнения вышивки. Проговаривают последовательность выполнения украшающих стежков с опорой на предметно-технологическую карту</w:t>
            </w:r>
          </w:p>
          <w:p w14:paraId="87030000">
            <w:pPr>
              <w:rPr>
                <w:rFonts w:ascii="XO Thames" w:hAnsi="XO Thames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Отделка салфетки вышивкой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Вышивка салфетки швом вперед иголка   </w:t>
            </w:r>
          </w:p>
        </w:tc>
        <w:tc>
          <w:tcPr>
            <w:tcW w:type="dxa" w:w="35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правила безопасной работы с иглой. Выполняют вышивку салфетки   швом вперед иголка с помощью учителя</w:t>
            </w:r>
          </w:p>
        </w:tc>
        <w:tc>
          <w:tcPr>
            <w:tcW w:type="dxa" w:w="35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безопасной работы с иглой. Выполняют отделку салфетки вышивкой швом вперед иголка    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Отделка салфетки вышивкой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Отделка салфетки вышивкой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Вышивка салфетки стебельчатым стежком</w:t>
            </w:r>
          </w:p>
        </w:tc>
        <w:tc>
          <w:tcPr>
            <w:tcW w:type="dxa" w:w="35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правила безопасной работы ручными швейными инструментами. Выполняют вышивку салфетки стебельчатым стежком с помощью учителя</w:t>
            </w:r>
          </w:p>
        </w:tc>
        <w:tc>
          <w:tcPr>
            <w:tcW w:type="dxa" w:w="35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безопасной работы ручными швейными инструментами. Выполняют вышивку салфетки стебельчатым стежком  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Отделка салфетки вышивкой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Отделка салфетки вышивкой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77</w:t>
            </w:r>
          </w:p>
          <w:p w14:paraId="9E030000">
            <w:pPr>
              <w:rPr>
                <w:rFonts w:ascii="XO Thames" w:hAnsi="XO Thames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Отделка салфетки вышивкой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Вышивка салфетки тамбурным стежком</w:t>
            </w:r>
          </w:p>
        </w:tc>
        <w:tc>
          <w:tcPr>
            <w:tcW w:type="dxa" w:w="35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безопасной работы ручными швейными инструментами. Выполняют вышивку салфетки тамбурным стежком  с помощью учителя </w:t>
            </w:r>
          </w:p>
          <w:p w14:paraId="A3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тамбурным швом  </w:t>
            </w:r>
          </w:p>
        </w:tc>
        <w:tc>
          <w:tcPr>
            <w:tcW w:type="dxa" w:w="35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безопасной работы ручными швейными инструментами. Выполняют вышивку салфетки тамбурным стежком  </w:t>
            </w:r>
          </w:p>
          <w:p w14:paraId="A5030000">
            <w:pPr>
              <w:rPr>
                <w:rFonts w:ascii="XO Thames" w:hAnsi="XO Thames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Отделка салфетки вышивкой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79</w:t>
            </w:r>
          </w:p>
        </w:tc>
        <w:tc>
          <w:tcPr>
            <w:tcW w:type="dxa" w:w="2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Отделка салфетки вышивкой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Отделка салфетки вышивкой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Окончательная отделка и утюжка салфетки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Правила проведения влажно-тепловой обработки для изделий из хлопчатобумажной ткани. </w:t>
            </w:r>
          </w:p>
          <w:p w14:paraId="B3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выполнению операции.   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правила проведения влажно-тепловой обработки для изделий из хлопчатобумажных тканей.</w:t>
            </w:r>
          </w:p>
          <w:p w14:paraId="B5030000">
            <w:pPr>
              <w:rPr>
                <w:rFonts w:ascii="XO Thames" w:hAnsi="XO Thames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правила проведения влажно-тепловой обработки для изделий из хлопчатобумажных тканей.</w:t>
            </w:r>
          </w:p>
          <w:p w14:paraId="B7030000">
            <w:pPr>
              <w:rPr>
                <w:rFonts w:ascii="XO Thames" w:hAnsi="XO Thames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Окончательная отделка и утюжка салфетки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Техника безопасности при работе с утюгом.</w:t>
            </w:r>
          </w:p>
          <w:p w14:paraId="BC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Окончательная отделка и утюжка салфетки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правила техника безопасности при работе с утюгом.</w:t>
            </w:r>
          </w:p>
          <w:p w14:paraId="BE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окончательную отделку и утюжат салфетку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правила техника безопасности при работе с утюгом.</w:t>
            </w:r>
          </w:p>
          <w:p w14:paraId="C0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окончательную отделку и утюжат салфетку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Контрольная работа. Обработка срезов салфетки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Последовательность изготовления изделия.  </w:t>
            </w:r>
          </w:p>
          <w:p w14:paraId="C5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качеству операции 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последовательностью изготовления изделия. 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последовательностью изготовления изделия. </w:t>
            </w:r>
          </w:p>
          <w:p w14:paraId="C8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операции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Контрольная работа. Обработка срезов салфетки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срезов салфетки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срезом.   </w:t>
            </w:r>
          </w:p>
          <w:p w14:paraId="CD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Анализ выполненной работы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Выполняют обработку срезов салфетки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с помощью учителя  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Выполняют обработку срезов салфетки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срезом.   </w:t>
            </w:r>
          </w:p>
          <w:p w14:paraId="D0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Анализируют выполненную работу</w:t>
            </w:r>
          </w:p>
        </w:tc>
      </w:tr>
      <w:tr>
        <w:tc>
          <w:tcPr>
            <w:tcW w:type="dxa" w:w="1402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Работа с бумагой-16 часов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снежинок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Виды снежинок.</w:t>
            </w:r>
          </w:p>
          <w:p w14:paraId="D6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 Анализ образца</w:t>
            </w:r>
          </w:p>
          <w:p w14:paraId="D7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Правила складывания бумаги для вырезания снежинок.  </w:t>
            </w:r>
          </w:p>
          <w:p w14:paraId="D8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 </w:t>
            </w:r>
          </w:p>
          <w:p w14:paraId="D9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снежинок   из белой бумаги</w:t>
            </w:r>
          </w:p>
        </w:tc>
        <w:tc>
          <w:tcPr>
            <w:tcW w:type="dxa" w:w="35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Рассматривают снежинки. Анализируют образцы снежинок, отвечая на вопросы учителя. Складывают бумагу для вырезания снежинок по показу учителя. Вырезают снежинки</w:t>
            </w:r>
          </w:p>
        </w:tc>
        <w:tc>
          <w:tcPr>
            <w:tcW w:type="dxa" w:w="35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Рассматривают снежинки. Анализируют образцы снежинок, отвечая на</w:t>
            </w:r>
            <w:r>
              <w:rPr>
                <w:rFonts w:ascii="XO Thames" w:hAnsi="XO Thames"/>
                <w:color w:val="00B0F0"/>
              </w:rPr>
              <w:t xml:space="preserve"> </w:t>
            </w:r>
            <w:r>
              <w:rPr>
                <w:rFonts w:ascii="XO Thames" w:hAnsi="XO Thames"/>
              </w:rPr>
              <w:t>вопросы учителя. Складывают бумагу для вырезания снежинок, ориентируясь на предметно-технологическую карту. Вырезают снежинки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снежинок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снежинок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 </w:t>
            </w:r>
          </w:p>
          <w:p w14:paraId="E3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снежинок из двух видов бумаги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Изготавливают снежинки из двух видов бумаги с помощью учителя 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предметно-технологической картой.  Изготавливают снежинки из двух видов бумаги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снежинок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 </w:t>
            </w:r>
          </w:p>
          <w:p w14:paraId="EA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Изготовление объемных снежинок  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Изготавливают объемные снежинки из бумаги с помощью учителя 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 Изготавливают объемные снежинки из бумаги 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объемных елочных игрушек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Виды объемных игрушек.</w:t>
            </w:r>
          </w:p>
          <w:p w14:paraId="F1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Техника изготовления объемных игрушек: фонари, шар, звезда </w:t>
            </w:r>
          </w:p>
          <w:p w14:paraId="F2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Анализ объекта труда.     </w:t>
            </w:r>
          </w:p>
          <w:p w14:paraId="F3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шаблона и разметка.   Вырезание основных деталей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видами объемных игрушек, техникой изготовления объемных игрушек: фонари, шар, звезда.       Делают объемные елочные игрушки из бумаги с помощью учителя 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видами объемных игрушек, техникой изготовления объемных игрушек: фонари, шар, звезда.       </w:t>
            </w:r>
          </w:p>
          <w:p w14:paraId="F6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Анализируют объект труда.     </w:t>
            </w:r>
          </w:p>
          <w:p w14:paraId="F7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Делают объемные елочные игрушки из бумаги 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объемных елочных игрушек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объемных елочных игрушек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Делают объемные елочные игрушки из бумаги с помощью учителя.</w:t>
            </w:r>
          </w:p>
          <w:p w14:paraId="FD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Изготавливают шаблоны и делают разметку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Делают объемные елочные игрушки из бумаги.</w:t>
            </w:r>
          </w:p>
          <w:p w14:paraId="FF03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Изготавливают шаблоны и делают разметку  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объемных елочных игрушек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объемных елочных игрушек.</w:t>
            </w:r>
          </w:p>
          <w:p w14:paraId="04040000">
            <w:pPr>
              <w:rPr>
                <w:rFonts w:ascii="XO Thames" w:hAnsi="XO Thames"/>
              </w:rPr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Делают объемные елочные игрушки из бумаги с помощью учителя.</w:t>
            </w:r>
          </w:p>
          <w:p w14:paraId="06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Вырезают основные детали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Делают объемные елочные игрушки из бумаги.</w:t>
            </w:r>
          </w:p>
          <w:p w14:paraId="08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Вырезают основные детали  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объемных елочных игрушек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объемных елочных игрушек.</w:t>
            </w:r>
          </w:p>
          <w:p w14:paraId="0D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Вырезание дополнительных деталей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Делают объемные елочные игрушки из бумаги с помощью учителя.</w:t>
            </w:r>
          </w:p>
          <w:p w14:paraId="0F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Вырезают дополнительные детали 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Делают объемные елочные игрушки из бумаги.</w:t>
            </w:r>
          </w:p>
          <w:p w14:paraId="11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Вырезают дополнительные детали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объемных елочных игрушек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объемных елочных игрушек.</w:t>
            </w:r>
          </w:p>
          <w:p w14:paraId="16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деталей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Делают объемные елочные игрушки из бумаги с помощью учителя.</w:t>
            </w:r>
          </w:p>
          <w:p w14:paraId="18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Соединяют детали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Делают объемные елочные игрушки из бумаги.</w:t>
            </w:r>
          </w:p>
          <w:p w14:paraId="1A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Соединяют детали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объемных елочных игрушек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объемных елочных игрушек.</w:t>
            </w:r>
          </w:p>
          <w:p w14:paraId="1F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Окончательная отделка игрушек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Делают объемные елочные игрушки из бумаги с помощью учителя. </w:t>
            </w:r>
          </w:p>
          <w:p w14:paraId="21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Окончательно отделывают игрушки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Делают объемные елочные игрушки из бумаги.</w:t>
            </w:r>
          </w:p>
          <w:p w14:paraId="23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Окончательно отделывают игрушки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новогодней гирлянды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Виды гирлянд.</w:t>
            </w:r>
          </w:p>
          <w:p w14:paraId="28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Техника изготовления новогодней гирлянды.</w:t>
            </w:r>
          </w:p>
          <w:p w14:paraId="29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Анализ объекта труда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видами гирлянд, техникой изготовления новогодней гирлянды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видами гирлянд, техникой изготовления новогодней гирлянды. </w:t>
            </w:r>
          </w:p>
          <w:p w14:paraId="2C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Анализируют объект труда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новогодней гирлянды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новогодней гирлянды.</w:t>
            </w:r>
          </w:p>
          <w:p w14:paraId="31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шаблона и разметка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Делают новогоднюю гирлянду из бумаги с помощью учителя.</w:t>
            </w:r>
          </w:p>
          <w:p w14:paraId="33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Изготавливают шаблоны и делают разметку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Делают новогоднюю гирлянду из бумаги.</w:t>
            </w:r>
          </w:p>
          <w:p w14:paraId="35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Изготавливают шаблоны и делают разметку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новогодней гирлянды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новогодней гирлянды.</w:t>
            </w:r>
          </w:p>
          <w:p w14:paraId="3A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Вырезание основных деталей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Делают новогоднюю гирлянду из бумаги с помощью учителя.</w:t>
            </w:r>
          </w:p>
          <w:p w14:paraId="3C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Вырезают основные детали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Делают новогоднюю гирлянду из бумаги.</w:t>
            </w:r>
          </w:p>
          <w:p w14:paraId="3E040000">
            <w:pPr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</w:rPr>
              <w:t>Вырезают основные детали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новогодней гирлянды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новогодней гирлянды.</w:t>
            </w:r>
          </w:p>
          <w:p w14:paraId="43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Вырезание дополнительных деталей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Делают новогоднюю гирлянду из бумаги с помощью учителя.</w:t>
            </w:r>
          </w:p>
          <w:p w14:paraId="45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Вырезают дополнительные детали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Делают новогоднюю гирлянду из бумаги.</w:t>
            </w:r>
          </w:p>
          <w:p w14:paraId="47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Вырезают дополнительные детали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новогодней гирлянды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новогодней гирлянды.</w:t>
            </w:r>
          </w:p>
          <w:p w14:paraId="4C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деталей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Делают новогоднюю гирлянду из бумаги с помощью учителя.</w:t>
            </w:r>
          </w:p>
          <w:p w14:paraId="4E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Соединяют детали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Делают новогоднюю гирлянду из бумаги.</w:t>
            </w:r>
          </w:p>
          <w:p w14:paraId="50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Соединяют детали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новогодней гирлянды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Изготовление новогодней гирлянды.</w:t>
            </w:r>
          </w:p>
          <w:p w14:paraId="55040000">
            <w:pPr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Окончательная отделка игрушек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pPr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Делают новогоднюю гирлянду из бумаги с помощью учителя.</w:t>
            </w:r>
          </w:p>
          <w:p w14:paraId="57040000">
            <w:pPr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Окончательно отделывают игрушки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Делают новогоднюю гирлянду из бумаги.</w:t>
            </w:r>
          </w:p>
          <w:p w14:paraId="59040000">
            <w:pPr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Окончательно отделывают игрушки</w:t>
            </w:r>
          </w:p>
        </w:tc>
      </w:tr>
      <w:tr>
        <w:tc>
          <w:tcPr>
            <w:tcW w:type="dxa" w:w="1402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ind/>
              <w:jc w:val="center"/>
              <w:rPr>
                <w:rFonts w:ascii="XO Thames" w:hAnsi="XO Thames"/>
                <w:b w:val="1"/>
                <w:color w:val="000000"/>
              </w:rPr>
            </w:pPr>
            <w:r>
              <w:rPr>
                <w:rFonts w:ascii="XO Thames" w:hAnsi="XO Thames"/>
                <w:b w:val="1"/>
                <w:color w:val="000000"/>
              </w:rPr>
              <w:t>Машинные швы. Стачной шов-4 часа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Стачной шов </w:t>
            </w:r>
            <w:r>
              <w:rPr>
                <w:rFonts w:ascii="XO Thames" w:hAnsi="XO Thames"/>
              </w:rPr>
              <w:t>вразутюжку</w:t>
            </w:r>
            <w:r>
              <w:rPr>
                <w:rFonts w:ascii="XO Thames" w:hAnsi="XO Thames"/>
              </w:rPr>
              <w:t xml:space="preserve"> на образце</w:t>
            </w:r>
          </w:p>
          <w:p w14:paraId="5D040000">
            <w:pPr>
              <w:ind/>
              <w:jc w:val="both"/>
              <w:rPr>
                <w:rFonts w:ascii="XO Thames" w:hAnsi="XO Thames"/>
              </w:rPr>
            </w:pPr>
          </w:p>
          <w:p w14:paraId="5E040000">
            <w:pPr>
              <w:ind/>
              <w:jc w:val="both"/>
              <w:rPr>
                <w:rFonts w:ascii="XO Thames" w:hAnsi="XO Thames"/>
              </w:rPr>
            </w:pPr>
          </w:p>
          <w:p w14:paraId="5F04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pPr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Соединительные швы.</w:t>
            </w:r>
          </w:p>
          <w:p w14:paraId="62040000">
            <w:pPr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 xml:space="preserve">Применение стачного шва </w:t>
            </w:r>
            <w:r>
              <w:rPr>
                <w:rFonts w:ascii="XO Thames" w:hAnsi="XO Thames"/>
                <w:color w:val="000000"/>
              </w:rPr>
              <w:t>вразутюжку</w:t>
            </w:r>
            <w:r>
              <w:rPr>
                <w:rFonts w:ascii="XO Thames" w:hAnsi="XO Thames"/>
                <w:color w:val="000000"/>
              </w:rPr>
              <w:t xml:space="preserve"> в изготовлении швейных изделий.</w:t>
            </w:r>
          </w:p>
          <w:p w14:paraId="63040000">
            <w:pPr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 xml:space="preserve">Технология выполнения стачного шва </w:t>
            </w:r>
            <w:r>
              <w:rPr>
                <w:rFonts w:ascii="XO Thames" w:hAnsi="XO Thames"/>
                <w:color w:val="000000"/>
              </w:rPr>
              <w:t>вразутюжку</w:t>
            </w:r>
            <w:r>
              <w:rPr>
                <w:rFonts w:ascii="XO Thames" w:hAnsi="XO Thames"/>
                <w:color w:val="000000"/>
              </w:rPr>
              <w:t xml:space="preserve">.   </w:t>
            </w:r>
          </w:p>
          <w:p w14:paraId="64040000">
            <w:pPr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Работа с предметно-технологической картой.</w:t>
            </w:r>
          </w:p>
          <w:p w14:paraId="65040000">
            <w:pPr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Оформление в тетради практической работы</w:t>
            </w:r>
          </w:p>
          <w:p w14:paraId="66040000">
            <w:pPr>
              <w:rPr>
                <w:rFonts w:ascii="XO Thames" w:hAnsi="XO Thames"/>
                <w:color w:val="000000"/>
              </w:rPr>
            </w:pPr>
          </w:p>
        </w:tc>
        <w:tc>
          <w:tcPr>
            <w:tcW w:type="dxa" w:w="35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pPr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 xml:space="preserve">Зачитывают по учебнику применение стачного шва </w:t>
            </w:r>
            <w:r>
              <w:rPr>
                <w:rFonts w:ascii="XO Thames" w:hAnsi="XO Thames"/>
                <w:color w:val="000000"/>
              </w:rPr>
              <w:t>вразутюжку</w:t>
            </w:r>
            <w:r>
              <w:rPr>
                <w:rFonts w:ascii="XO Thames" w:hAnsi="XO Thames"/>
                <w:color w:val="000000"/>
              </w:rPr>
              <w:t xml:space="preserve"> в изготовлении швейных изделий. </w:t>
            </w:r>
          </w:p>
          <w:p w14:paraId="68040000">
            <w:pPr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 xml:space="preserve">Получают представление о технологии выполнения стачного шва </w:t>
            </w:r>
            <w:r>
              <w:rPr>
                <w:rFonts w:ascii="XO Thames" w:hAnsi="XO Thames"/>
                <w:color w:val="000000"/>
              </w:rPr>
              <w:t>вразутюжку</w:t>
            </w:r>
            <w:r>
              <w:rPr>
                <w:rFonts w:ascii="XO Thames" w:hAnsi="XO Thames"/>
                <w:color w:val="000000"/>
              </w:rPr>
              <w:t>.</w:t>
            </w:r>
          </w:p>
          <w:p w14:paraId="69040000">
            <w:pPr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 xml:space="preserve">Выполняют на образце стачной шов </w:t>
            </w:r>
            <w:r>
              <w:rPr>
                <w:rFonts w:ascii="XO Thames" w:hAnsi="XO Thames"/>
                <w:color w:val="000000"/>
              </w:rPr>
              <w:t>вразутюжку</w:t>
            </w:r>
            <w:r>
              <w:rPr>
                <w:rFonts w:ascii="XO Thames" w:hAnsi="XO Thames"/>
                <w:color w:val="000000"/>
              </w:rPr>
              <w:t xml:space="preserve"> с опорой на предметно-технологическую карту и под руководством учителя. </w:t>
            </w:r>
          </w:p>
          <w:p w14:paraId="6A040000">
            <w:pPr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Оформляют в тетради практическую работу, приклеивают образец</w:t>
            </w:r>
          </w:p>
        </w:tc>
        <w:tc>
          <w:tcPr>
            <w:tcW w:type="dxa" w:w="35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pPr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 xml:space="preserve">Рассказывают о применении стачного шва </w:t>
            </w:r>
            <w:r>
              <w:rPr>
                <w:rFonts w:ascii="XO Thames" w:hAnsi="XO Thames"/>
                <w:color w:val="000000"/>
              </w:rPr>
              <w:t>вразутюжку</w:t>
            </w:r>
            <w:r>
              <w:rPr>
                <w:rFonts w:ascii="XO Thames" w:hAnsi="XO Thames"/>
                <w:color w:val="000000"/>
              </w:rPr>
              <w:t xml:space="preserve"> в изготовлении швейных изделий.</w:t>
            </w:r>
          </w:p>
          <w:p w14:paraId="6C040000">
            <w:pPr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 xml:space="preserve">Получают представление о технологии выполнения </w:t>
            </w:r>
            <w:r>
              <w:rPr>
                <w:rFonts w:ascii="XO Thames" w:hAnsi="XO Thames"/>
                <w:color w:val="000000"/>
              </w:rPr>
              <w:t xml:space="preserve">стачного шва </w:t>
            </w:r>
            <w:r>
              <w:rPr>
                <w:rFonts w:ascii="XO Thames" w:hAnsi="XO Thames"/>
                <w:color w:val="000000"/>
              </w:rPr>
              <w:t>вразутюжку</w:t>
            </w:r>
            <w:r>
              <w:rPr>
                <w:rFonts w:ascii="XO Thames" w:hAnsi="XO Thames"/>
                <w:color w:val="000000"/>
              </w:rPr>
              <w:t xml:space="preserve">. Выполняют на образце стачной шов </w:t>
            </w:r>
            <w:r>
              <w:rPr>
                <w:rFonts w:ascii="XO Thames" w:hAnsi="XO Thames"/>
                <w:color w:val="000000"/>
              </w:rPr>
              <w:t>вразутюжку</w:t>
            </w:r>
            <w:r>
              <w:rPr>
                <w:rFonts w:ascii="XO Thames" w:hAnsi="XO Thames"/>
                <w:color w:val="000000"/>
              </w:rPr>
              <w:t xml:space="preserve"> с опорой на предметно-технологическую карту. Оформляют в тетради практическую работу, приклеивают образец</w:t>
            </w:r>
          </w:p>
          <w:p w14:paraId="6D040000">
            <w:pPr>
              <w:rPr>
                <w:rFonts w:ascii="XO Thames" w:hAnsi="XO Thames"/>
                <w:color w:val="000000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Стачной шов </w:t>
            </w:r>
            <w:r>
              <w:rPr>
                <w:rFonts w:ascii="XO Thames" w:hAnsi="XO Thames"/>
              </w:rPr>
              <w:t>вразутюжку</w:t>
            </w:r>
            <w:r>
              <w:rPr>
                <w:rFonts w:ascii="XO Thames" w:hAnsi="XO Thames"/>
              </w:rPr>
              <w:t xml:space="preserve"> на образце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pPr>
              <w:tabs>
                <w:tab w:leader="none" w:pos="309" w:val="center"/>
              </w:tabs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ab/>
            </w: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Стачной шов </w:t>
            </w:r>
            <w:r>
              <w:rPr>
                <w:rFonts w:ascii="XO Thames" w:hAnsi="XO Thames"/>
              </w:rPr>
              <w:t>взаутюжку</w:t>
            </w:r>
            <w:r>
              <w:rPr>
                <w:rFonts w:ascii="XO Thames" w:hAnsi="XO Thames"/>
              </w:rPr>
              <w:t xml:space="preserve"> на образце</w:t>
            </w:r>
          </w:p>
          <w:p w14:paraId="73040000">
            <w:pPr>
              <w:ind/>
              <w:jc w:val="both"/>
              <w:rPr>
                <w:rFonts w:ascii="XO Thames" w:hAnsi="XO Thames"/>
              </w:rPr>
            </w:pPr>
          </w:p>
          <w:p w14:paraId="74040000">
            <w:pPr>
              <w:ind/>
              <w:jc w:val="both"/>
              <w:rPr>
                <w:rFonts w:ascii="XO Thames" w:hAnsi="XO Thames"/>
              </w:rPr>
            </w:pPr>
          </w:p>
          <w:p w14:paraId="7504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Соединительные швы.</w:t>
            </w:r>
          </w:p>
          <w:p w14:paraId="78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Применение стачного шва </w:t>
            </w:r>
            <w:r>
              <w:rPr>
                <w:rFonts w:ascii="XO Thames" w:hAnsi="XO Thames"/>
              </w:rPr>
              <w:t>взаутюжку</w:t>
            </w:r>
            <w:r>
              <w:rPr>
                <w:rFonts w:ascii="XO Thames" w:hAnsi="XO Thames"/>
              </w:rPr>
              <w:t xml:space="preserve"> в изготовлении швейных изделий.</w:t>
            </w:r>
          </w:p>
          <w:p w14:paraId="79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Технология выполнения стачного шва </w:t>
            </w:r>
            <w:r>
              <w:rPr>
                <w:rFonts w:ascii="XO Thames" w:hAnsi="XO Thames"/>
              </w:rPr>
              <w:t>взаутюжку</w:t>
            </w:r>
            <w:r>
              <w:rPr>
                <w:rFonts w:ascii="XO Thames" w:hAnsi="XO Thames"/>
              </w:rPr>
              <w:t>.</w:t>
            </w:r>
          </w:p>
          <w:p w14:paraId="7A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 с предметно-технологической картой.</w:t>
            </w:r>
          </w:p>
          <w:p w14:paraId="7B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Оформление в тетради практической работы</w:t>
            </w:r>
          </w:p>
          <w:p w14:paraId="7C040000">
            <w:pPr>
              <w:rPr>
                <w:rFonts w:ascii="XO Thames" w:hAnsi="XO Thames"/>
              </w:rPr>
            </w:pPr>
          </w:p>
          <w:p w14:paraId="7D040000">
            <w:pPr>
              <w:rPr>
                <w:rFonts w:ascii="XO Thames" w:hAnsi="XO Thames"/>
              </w:rPr>
            </w:pPr>
          </w:p>
          <w:p w14:paraId="7E040000">
            <w:pPr>
              <w:rPr>
                <w:rFonts w:ascii="XO Thames" w:hAnsi="XO Thames"/>
              </w:rPr>
            </w:pPr>
          </w:p>
          <w:p w14:paraId="7F040000">
            <w:pPr>
              <w:rPr>
                <w:rFonts w:ascii="XO Thames" w:hAnsi="XO Thames"/>
              </w:rPr>
            </w:pPr>
          </w:p>
          <w:p w14:paraId="80040000">
            <w:pPr>
              <w:tabs>
                <w:tab w:leader="none" w:pos="904" w:val="left"/>
              </w:tabs>
              <w:ind/>
              <w:rPr>
                <w:rFonts w:ascii="XO Thames" w:hAnsi="XO Thames"/>
              </w:rPr>
            </w:pPr>
          </w:p>
        </w:tc>
        <w:tc>
          <w:tcPr>
            <w:tcW w:type="dxa" w:w="35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Зачитывают по учебнику применение стачного шва </w:t>
            </w:r>
            <w:r>
              <w:rPr>
                <w:rFonts w:ascii="XO Thames" w:hAnsi="XO Thames"/>
              </w:rPr>
              <w:t>взаутюжку</w:t>
            </w:r>
            <w:r>
              <w:rPr>
                <w:rFonts w:ascii="XO Thames" w:hAnsi="XO Thames"/>
              </w:rPr>
              <w:t xml:space="preserve"> в изготовлении швейных изделий. </w:t>
            </w:r>
          </w:p>
          <w:p w14:paraId="82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Получают представление о технологии выполнения стачного шва </w:t>
            </w:r>
            <w:r>
              <w:rPr>
                <w:rFonts w:ascii="XO Thames" w:hAnsi="XO Thames"/>
              </w:rPr>
              <w:t>взаутюжку</w:t>
            </w:r>
            <w:r>
              <w:rPr>
                <w:rFonts w:ascii="XO Thames" w:hAnsi="XO Thames"/>
              </w:rPr>
              <w:t>.</w:t>
            </w:r>
          </w:p>
          <w:p w14:paraId="83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Выполняют на образце стачной шов </w:t>
            </w:r>
            <w:r>
              <w:rPr>
                <w:rFonts w:ascii="XO Thames" w:hAnsi="XO Thames"/>
              </w:rPr>
              <w:t>взаутюжку</w:t>
            </w:r>
            <w:r>
              <w:rPr>
                <w:rFonts w:ascii="XO Thames" w:hAnsi="XO Thames"/>
              </w:rPr>
              <w:t xml:space="preserve"> с опорой на предметно-технологическую карту и под руководством учителя. </w:t>
            </w:r>
          </w:p>
          <w:p w14:paraId="84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Оформляют в тетради практическую работу, приклеивают образец</w:t>
            </w:r>
          </w:p>
        </w:tc>
        <w:tc>
          <w:tcPr>
            <w:tcW w:type="dxa" w:w="35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Рассказывают о применении стачного шва </w:t>
            </w:r>
            <w:r>
              <w:rPr>
                <w:rFonts w:ascii="XO Thames" w:hAnsi="XO Thames"/>
              </w:rPr>
              <w:t>взаутюжку</w:t>
            </w:r>
            <w:r>
              <w:rPr>
                <w:rFonts w:ascii="XO Thames" w:hAnsi="XO Thames"/>
              </w:rPr>
              <w:t xml:space="preserve"> в изготовлении швейных изделий.</w:t>
            </w:r>
          </w:p>
          <w:p w14:paraId="86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Получают представление о технологии выполнения стачного шва </w:t>
            </w:r>
            <w:r>
              <w:rPr>
                <w:rFonts w:ascii="XO Thames" w:hAnsi="XO Thames"/>
              </w:rPr>
              <w:t>взаутюжку</w:t>
            </w:r>
            <w:r>
              <w:rPr>
                <w:rFonts w:ascii="XO Thames" w:hAnsi="XO Thames"/>
              </w:rPr>
              <w:t xml:space="preserve">. Выполняют на образце стачной шов </w:t>
            </w:r>
            <w:r>
              <w:rPr>
                <w:rFonts w:ascii="XO Thames" w:hAnsi="XO Thames"/>
              </w:rPr>
              <w:t>взаутюжку</w:t>
            </w:r>
            <w:r>
              <w:rPr>
                <w:rFonts w:ascii="XO Thames" w:hAnsi="XO Thames"/>
              </w:rPr>
              <w:t xml:space="preserve"> с опорой на предметно-технологическую карту. Оформляют в тетради практическую работу, приклеивают образец</w:t>
            </w:r>
          </w:p>
          <w:p w14:paraId="87040000">
            <w:pPr>
              <w:rPr>
                <w:rFonts w:ascii="XO Thames" w:hAnsi="XO Thames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Стачной шов </w:t>
            </w:r>
            <w:r>
              <w:rPr>
                <w:rFonts w:ascii="XO Thames" w:hAnsi="XO Thames"/>
              </w:rPr>
              <w:t>взаутюжку</w:t>
            </w:r>
            <w:r>
              <w:rPr>
                <w:rFonts w:ascii="XO Thames" w:hAnsi="XO Thames"/>
              </w:rPr>
              <w:t xml:space="preserve"> на образце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402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Работа с тканью. Изготовление мешочка для хранения работ-24 часа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Мешочек для хранения работ. Анализ образца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Назначение мешочка.</w:t>
            </w:r>
          </w:p>
          <w:p w14:paraId="90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Ткани, применяемые для изготовления мешочка для хранения работ.</w:t>
            </w:r>
          </w:p>
          <w:p w14:paraId="91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Анализ мешочка для хранения работ</w:t>
            </w:r>
          </w:p>
          <w:p w14:paraId="92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Зарисовка эскиза мешочка для хранения работ в тетрадь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назначением мешочка для хранения работ, тканями, применяемыми для изготовления мешочка. </w:t>
            </w:r>
          </w:p>
          <w:p w14:paraId="94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Зачитывают из учебника названия машинных швов, которые используются для пошива мешочка.</w:t>
            </w:r>
          </w:p>
          <w:p w14:paraId="95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Приклеивают рисунок мешочка для хранения работ в тетрадь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Рассказывают о назначении мешочка для хранения работ. Знакомятся с тканями, применяемыми для </w:t>
            </w:r>
            <w:r>
              <w:rPr>
                <w:rFonts w:ascii="XO Thames" w:hAnsi="XO Thames"/>
              </w:rPr>
              <w:t>изготовления мешочка для хранения работ.</w:t>
            </w:r>
          </w:p>
          <w:p w14:paraId="97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Анализируют объект труда: называют машинные швы, которые используются для пошива мешочка и виды отделки мешочка </w:t>
            </w:r>
          </w:p>
          <w:p w14:paraId="98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эскиз мешочка для хранения работ в тетради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выкройки мешочка для хранения работ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Правила построения выкройки мешочка. </w:t>
            </w:r>
          </w:p>
          <w:p w14:paraId="9D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выкройки мешочка для хранения работ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Вспоминают правила построения выкройки изделия.  </w:t>
            </w:r>
          </w:p>
          <w:p w14:paraId="9F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Строят выкройку мешочка для хранения работ с помощью учителя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Называют правила построения выкройки изделия.</w:t>
            </w:r>
          </w:p>
          <w:p w14:paraId="A1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Строят выкройку мешочка для хранения работ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ткани к раскрою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Правила подготовки ткани к раскрою. </w:t>
            </w:r>
          </w:p>
          <w:p w14:paraId="A6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ткани к раскрою.  Определение направления нитей в ткани.</w:t>
            </w:r>
          </w:p>
          <w:p w14:paraId="A7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Определение дефектов ткани. </w:t>
            </w:r>
          </w:p>
          <w:p w14:paraId="A8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Декатирование</w:t>
            </w:r>
            <w:r>
              <w:rPr>
                <w:rFonts w:ascii="XO Thames" w:hAnsi="XO Thames"/>
              </w:rPr>
              <w:t xml:space="preserve"> ткани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подготовки ткани к раскрою. </w:t>
            </w:r>
          </w:p>
          <w:p w14:paraId="AA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ткань к раскрою с помощью учителя. Определяют направление нитей в ткани с опорой на учебник.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Дают определение понятию </w:t>
            </w:r>
            <w:r>
              <w:rPr>
                <w:rFonts w:ascii="XO Thames" w:hAnsi="XO Thames"/>
                <w:i w:val="1"/>
              </w:rPr>
              <w:t>«</w:t>
            </w:r>
            <w:r>
              <w:rPr>
                <w:rFonts w:ascii="XO Thames" w:hAnsi="XO Thames"/>
                <w:i w:val="1"/>
              </w:rPr>
              <w:t>декатирование</w:t>
            </w:r>
            <w:r>
              <w:rPr>
                <w:rFonts w:ascii="XO Thames" w:hAnsi="XO Thames"/>
                <w:i w:val="1"/>
              </w:rPr>
              <w:t>».</w:t>
            </w:r>
            <w:r>
              <w:rPr>
                <w:rFonts w:ascii="XO Thames" w:hAnsi="XO Thames"/>
              </w:rPr>
              <w:t xml:space="preserve"> Называют правила подготовки ткани к раскрою. </w:t>
            </w:r>
          </w:p>
          <w:p w14:paraId="AC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Готовят ткань к раскрою. Декатируют ткань. </w:t>
            </w:r>
          </w:p>
          <w:p w14:paraId="AD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Определяют направление нитей в ткани, дефекты ткани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Раскрой мешочка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Размещение выкройки на ткани с учетом направления нитей.  </w:t>
            </w:r>
          </w:p>
          <w:p w14:paraId="B2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Техника безопасности при раскрое. </w:t>
            </w:r>
          </w:p>
          <w:p w14:paraId="B3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Раскладывание выкройки на ткани. </w:t>
            </w:r>
          </w:p>
          <w:p w14:paraId="B4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Раскрой мешочка для хранения работ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размещение выкройки на ткани с учетом направления ниток, техникой безопасности при раскрое. </w:t>
            </w:r>
          </w:p>
          <w:p w14:paraId="B6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Раскладывают выкройку на ткани с помощью учителя.</w:t>
            </w:r>
          </w:p>
          <w:p w14:paraId="B7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Кроят мешочек для хранения работ с помощью учителя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размещение выкройки на ткани с учетом направления ниток, технику безопасности при раскрое. </w:t>
            </w:r>
          </w:p>
          <w:p w14:paraId="B9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Раскладывают выкройку на ткани.</w:t>
            </w:r>
          </w:p>
          <w:p w14:paraId="BA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Кроят мешочек для хранения работ</w:t>
            </w:r>
          </w:p>
        </w:tc>
      </w:tr>
    </w:tbl>
    <w:p w14:paraId="BB04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4"/>
        <w:gridCol w:w="2268"/>
        <w:gridCol w:w="850"/>
        <w:gridCol w:w="3119"/>
        <w:gridCol w:w="3543"/>
        <w:gridCol w:w="3545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деталей мешочка для хранения работ к обработке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Повторение: копировальные стежки, их назначение. </w:t>
            </w:r>
          </w:p>
          <w:p w14:paraId="C0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прокладывания копировальных стежков. </w:t>
            </w:r>
          </w:p>
          <w:p w14:paraId="C1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кроя мешочка для хранения работ к обработке. Прокладывание копировальных строчек, контрольных линий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копировальные стежки, их назначение, правила прокладывания копировальных стежков.</w:t>
            </w:r>
          </w:p>
          <w:p w14:paraId="C3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Прокладывают копировальные строчки, контрольные линии с помощью учителя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копировальные стежки, их назначение, правила прокладывания копировальных стежков.</w:t>
            </w:r>
          </w:p>
          <w:p w14:paraId="C5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крой мешочка для хранения работ к обработке.</w:t>
            </w:r>
          </w:p>
          <w:p w14:paraId="C6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Прокладывают копировальные строчки, контрольные линии</w:t>
            </w:r>
          </w:p>
        </w:tc>
      </w:tr>
      <w:tr>
        <w:trPr>
          <w:trHeight w:hRule="atLeast" w:val="977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Отделка кроя мешочка для хранения работ аппликацией.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Аппликация: виды, техника выполнения. </w:t>
            </w:r>
          </w:p>
          <w:p w14:paraId="CB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Знакомство с правилами выполнения аппликаций зигзагообразной машинной строчкой.</w:t>
            </w:r>
          </w:p>
          <w:p w14:paraId="CC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выполнению данной операции.  </w:t>
            </w:r>
          </w:p>
          <w:p w14:paraId="CD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 с предметно-технологической картой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Знакомятся: виды аппликаций, техника выполнения, правила выполнения аппликаций зигзагообразной машинной строчкой. </w:t>
            </w:r>
          </w:p>
          <w:p w14:paraId="CF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отделку кроя мешочка для хранения работ аппликацией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Знакомятся: виды аппликаций, техника выполнения, правила выполнения аппликаций зигзагообразной машинной строчкой.</w:t>
            </w:r>
          </w:p>
          <w:p w14:paraId="D1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предметно-технологической картой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Отделка кроя мешочка для хранения работ аппликацией.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Отделка кроя мешочка для хранения работ аппликацией. </w:t>
            </w:r>
          </w:p>
          <w:p w14:paraId="D6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Подбор рисунка и изготовление шаблона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Выполняют отделку кроя мешочка для хранения работ аппликацией. </w:t>
            </w:r>
          </w:p>
          <w:p w14:paraId="D8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Подбирают рисунок и делают шаблон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отделку кроя мешочка для хранения работ аппликацией.</w:t>
            </w:r>
          </w:p>
          <w:p w14:paraId="DA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Подбирают рисунок и делают шаблон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Отделка кроя мешочка для хранения работ аппликацией.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Отделка кроя мешочка для хранения работ аппликацией. </w:t>
            </w:r>
          </w:p>
          <w:p w14:paraId="DF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Выбор ткани и ее раскрой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Выполняют отделку кроя мешочка для хранения работ аппликацией. </w:t>
            </w:r>
          </w:p>
          <w:p w14:paraId="E1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Выбирают ткань и раскраивают ее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отделку кроя мешочка для хранения работ аппликацией.</w:t>
            </w:r>
          </w:p>
          <w:p w14:paraId="E3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Выбирают ткань и раскраивают ее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Отделка кроя мешочка для хранения работ аппликацией.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Отделка кроя мешочка для хранения работ аппликацией. </w:t>
            </w:r>
          </w:p>
          <w:p w14:paraId="E8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Наметывание кроя вышивки на крой мешочка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Выполняют отделку кроя мешочка для хранения работ аппликацией. </w:t>
            </w:r>
          </w:p>
          <w:p w14:paraId="EA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Наметывают крой вышивки на крой мешочка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отделку кроя мешочка для хранения работ аппликацией.</w:t>
            </w:r>
          </w:p>
          <w:p w14:paraId="EC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Наметывают крой вышивки на крой мешочка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Отделка кроя мешочка для хранения работ аппликацией.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Отделка кроя мешочка для хранения работ аппликацией. </w:t>
            </w:r>
          </w:p>
          <w:p w14:paraId="F1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Настрачивание аппликации на крой мешочка для хранения работ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отделку кроя мешочка для хранения работ аппликацией.</w:t>
            </w:r>
          </w:p>
          <w:p w14:paraId="F3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Настрачивают аппликацию на крой мешочка для хранения работ с помощью учителя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отделку кроя мешочка для хранения работ аппликацией. Настрачивают аппликацию на крой мешочка для хранения работ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боковых срезов мешочка стачным швом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4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выполнения стачного шва.  </w:t>
            </w:r>
          </w:p>
          <w:p w14:paraId="F9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выполнению данной операции.</w:t>
            </w:r>
          </w:p>
          <w:p w14:paraId="FA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 с предметно-технологической картой</w:t>
            </w:r>
          </w:p>
          <w:p w14:paraId="FB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боковых срезов мешочка стачным швом</w:t>
            </w:r>
          </w:p>
        </w:tc>
        <w:tc>
          <w:tcPr>
            <w:tcW w:type="dxa" w:w="35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технологию выполнения стачного шва с опорой на предметно-технологическую карту.</w:t>
            </w:r>
          </w:p>
          <w:p w14:paraId="FD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Соединяют боковые срезы мешочка стачным швом с помощью учителя</w:t>
            </w:r>
          </w:p>
        </w:tc>
        <w:tc>
          <w:tcPr>
            <w:tcW w:type="dxa" w:w="35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технологию выполнения стачного шва</w:t>
            </w:r>
          </w:p>
          <w:p w14:paraId="FF04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выполнению данной операции.</w:t>
            </w:r>
          </w:p>
          <w:p w14:paraId="00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Самостоятельно работают с предметно-технологической картой. Соединяют боковые срезы мешочка стачным швом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боковых срезов мешочка стачным швом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срезов стачного шва мешочка петельным стежком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Правила выполнения петельного шва, область применения.</w:t>
            </w:r>
          </w:p>
          <w:p w14:paraId="08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выполнению данной операции. </w:t>
            </w:r>
          </w:p>
          <w:p w14:paraId="09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   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правилами выполнения петельного шва</w:t>
            </w:r>
          </w:p>
          <w:p w14:paraId="0B050000">
            <w:pPr>
              <w:rPr>
                <w:rFonts w:ascii="XO Thames" w:hAnsi="XO Thames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правилами выполнения петельного шва, областью применения.</w:t>
            </w:r>
          </w:p>
          <w:p w14:paraId="0D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выполнению данной операции.</w:t>
            </w:r>
          </w:p>
          <w:p w14:paraId="0E05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предметно-технологической картой</w:t>
            </w:r>
          </w:p>
        </w:tc>
      </w:tr>
    </w:tbl>
    <w:p w14:paraId="0F05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4"/>
        <w:gridCol w:w="2268"/>
        <w:gridCol w:w="850"/>
        <w:gridCol w:w="3119"/>
        <w:gridCol w:w="3543"/>
        <w:gridCol w:w="3545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срезов стачного шва мешочка петельным стежком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срезов стачного шва мешочка петельным стежком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обработку срезов стачного шва мешочка петельным стежком с помощью учителя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обработку срезов стачного шва мешочка петельным стежком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кулиски мешочка для хранения работ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Знакомство с кулиской: область применения, виды, материалы.</w:t>
            </w:r>
          </w:p>
          <w:p w14:paraId="1A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Правила обработки кулиски.  </w:t>
            </w:r>
          </w:p>
          <w:p w14:paraId="1B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выполнению данной операции.</w:t>
            </w:r>
          </w:p>
          <w:p w14:paraId="1C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 с предметно-технологической картой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кулиской: область применения, виды, материалы</w:t>
            </w:r>
          </w:p>
          <w:p w14:paraId="1E05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кулиской: область применения, виды, материалы, правила обработки кулиски. </w:t>
            </w:r>
          </w:p>
          <w:p w14:paraId="20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выполнению данной операции. </w:t>
            </w:r>
          </w:p>
          <w:p w14:paraId="21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предметно-технологической картой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кулиски мешочка для хранения работ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кулиски мешочка для хранения работ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обработку кулиски мешочка для хранения работ с помощью учителя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обработку кулиски мешочка для хранения работ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Притачивание кулиски к мешочку для хранения работ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Правила притачивания кулиски к мешочку.  </w:t>
            </w:r>
          </w:p>
          <w:p w14:paraId="2C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выполнению данной операции.</w:t>
            </w:r>
          </w:p>
          <w:p w14:paraId="2D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 с предметно-технологической картой</w:t>
            </w:r>
          </w:p>
          <w:p w14:paraId="2E05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правилами притачивания кулиски к мешочку </w:t>
            </w:r>
          </w:p>
          <w:p w14:paraId="3005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правилами притачивания кулиски к мешочку. </w:t>
            </w:r>
          </w:p>
          <w:p w14:paraId="32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выполнению данной операции. </w:t>
            </w:r>
          </w:p>
          <w:p w14:paraId="33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предметно-технологической картой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Притачивание кулиски к мешочку для хранения работ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Притачивание кулиски к мешочку для хранения работ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Притачивают кулиску к мешочку для хранения работ с помощью учителя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Притачивают кулиску к мешочку для хранения работ</w:t>
            </w:r>
          </w:p>
        </w:tc>
      </w:tr>
    </w:tbl>
    <w:p w14:paraId="3A05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4"/>
        <w:gridCol w:w="2268"/>
        <w:gridCol w:w="850"/>
        <w:gridCol w:w="3119"/>
        <w:gridCol w:w="3543"/>
        <w:gridCol w:w="3545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верхнего среза мешочка для хранения работ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выполнения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срезом. </w:t>
            </w:r>
          </w:p>
          <w:p w14:paraId="3F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выполнению данной операции.</w:t>
            </w:r>
          </w:p>
          <w:p w14:paraId="40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 с предметно-технологической картой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выполнения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</w:t>
            </w:r>
          </w:p>
          <w:p w14:paraId="4205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выполнения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срезом. </w:t>
            </w:r>
          </w:p>
          <w:p w14:paraId="44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выполнению данной операции.</w:t>
            </w:r>
          </w:p>
          <w:p w14:paraId="45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предметно-технологической картой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верхнего среза мешочка для хранения работ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верхнего среза мешочка для хранения работ.</w:t>
            </w:r>
          </w:p>
          <w:p w14:paraId="4A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Заметывание верхнего среза мешочка на 5 мм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обработку верхнего среза мешочка для хранения работ с помощью учителя.</w:t>
            </w:r>
          </w:p>
          <w:p w14:paraId="4C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Заметывают верхний срез мешочка на 5 мм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обработку верхнего среза мешочка для хранения работ.</w:t>
            </w:r>
          </w:p>
          <w:p w14:paraId="4E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Заметывают верхний срез мешочка на 5 мм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верхнего среза мешочка для хранения работ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верхнего среза мешочка для хранения работ.</w:t>
            </w:r>
          </w:p>
          <w:p w14:paraId="53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Заметывание верхнего среза мешочка на 10-15 мм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обработку верхнего среза мешочка для хранения работ с помощью учителя.</w:t>
            </w:r>
          </w:p>
          <w:p w14:paraId="55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Заметывают верхний срез мешочка на 10-15 мм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обработку верхнего среза мешочка для хранения работ.</w:t>
            </w:r>
          </w:p>
          <w:p w14:paraId="57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Заметывают верхний срез мешочка на 10-15 мм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верхнего среза мешочка для хранения работ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верхнего среза мешочка для хранения работ.</w:t>
            </w:r>
          </w:p>
          <w:p w14:paraId="5C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Стачивание верхнего среза мешочка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обработку верхнего среза мешочка для хранения работ с помощью учителя.</w:t>
            </w:r>
          </w:p>
          <w:p w14:paraId="5E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Стачивают верхний срез мешочка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обработку верхнего среза мешочка для хранения работ.</w:t>
            </w:r>
          </w:p>
          <w:p w14:paraId="60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Стачивают верхний срез мешочка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Окончательная отделка и утюжка мешочка для хранения работ. Тест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правила проведения влажно-тепловой обработки для изделий из хлопчатобумажных тканей с аппликацией. </w:t>
            </w:r>
          </w:p>
          <w:p w14:paraId="65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Шнур: виды, правила продергивания. </w:t>
            </w:r>
          </w:p>
          <w:p w14:paraId="66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Техника безопасности при работе с электроутюгом  </w:t>
            </w:r>
          </w:p>
          <w:p w14:paraId="6705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правилами проведения влажно-тепловой обработки для изделий из хлопчатобумажной ткани с аппликацией. </w:t>
            </w:r>
          </w:p>
          <w:p w14:paraId="69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правила техники безопасности при работе с электроутюгом</w:t>
            </w:r>
          </w:p>
          <w:p w14:paraId="6A05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правилами проведения влажно-тепловой обработки для изделий из хлопчатобумажной ткани с аппликацией. </w:t>
            </w:r>
          </w:p>
          <w:p w14:paraId="6C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видами шнура, правилами продергивания.</w:t>
            </w:r>
          </w:p>
          <w:p w14:paraId="6D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правила техники безопасности при работе с электроутюгом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Окончательная отделка и утюжка мешочка для хранения работ. Тест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окончательной отделки и утюжки мешочка для хранения работ.</w:t>
            </w:r>
          </w:p>
          <w:p w14:paraId="72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Продергивание шнура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окончательную отделку и утюжку мешочка для хранения работ с помощью учителя.</w:t>
            </w:r>
          </w:p>
          <w:p w14:paraId="74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Продергивают шнур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окончательную отделку и утюжку мешочка для хранения работ.</w:t>
            </w:r>
          </w:p>
          <w:p w14:paraId="76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Продергивают шнур</w:t>
            </w:r>
          </w:p>
        </w:tc>
      </w:tr>
      <w:tr>
        <w:tc>
          <w:tcPr>
            <w:tcW w:type="dxa" w:w="1402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5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Машинные швы. Двойной шов-4 часа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Соединительные швы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Знакомство с соединительными машинными швами: виды, область применения.</w:t>
            </w:r>
          </w:p>
          <w:p w14:paraId="7C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выполнению данной операции. </w:t>
            </w:r>
          </w:p>
          <w:p w14:paraId="7D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 с предметно-технологической картой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соединительными машинными швами: виды</w:t>
            </w:r>
          </w:p>
          <w:p w14:paraId="7F05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соединительными машинными швами: виды, область применения.</w:t>
            </w:r>
          </w:p>
          <w:p w14:paraId="81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выполнению данной операции.</w:t>
            </w:r>
          </w:p>
          <w:p w14:paraId="82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предметно-технологической картой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Соединительные швы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стачного шва на образце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стачной шов на образце с помощью учителя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стачной шов на образце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Двойной шов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Применение двойного шва. </w:t>
            </w:r>
          </w:p>
          <w:p w14:paraId="8D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выполнению данной операции.</w:t>
            </w:r>
          </w:p>
          <w:p w14:paraId="8E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 с предметно-технологической картой</w:t>
            </w:r>
          </w:p>
          <w:p w14:paraId="8F05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областью применение двойного шва</w:t>
            </w:r>
          </w:p>
          <w:p w14:paraId="9105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областью применение двойного шва.</w:t>
            </w:r>
          </w:p>
          <w:p w14:paraId="93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выполнению данной операции. </w:t>
            </w:r>
          </w:p>
          <w:p w14:paraId="94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предметно-технологической картой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Двойной шов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двойного шва на образце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двойной шов на образце с помощью учителя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двойной шов на образце</w:t>
            </w:r>
          </w:p>
        </w:tc>
      </w:tr>
    </w:tbl>
    <w:p w14:paraId="9B05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4"/>
        <w:gridCol w:w="2268"/>
        <w:gridCol w:w="850"/>
        <w:gridCol w:w="3119"/>
        <w:gridCol w:w="3543"/>
        <w:gridCol w:w="3545"/>
      </w:tblGrid>
      <w:tr>
        <w:tc>
          <w:tcPr>
            <w:tcW w:type="dxa" w:w="1402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5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Работа с тканью. Наволочка с клапаном-22 часа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Наволочка с клапаном. Анализ образца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Постельное белье: наволочка.</w:t>
            </w:r>
          </w:p>
          <w:p w14:paraId="A1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Виды, область применения, ткани для изготовления</w:t>
            </w:r>
          </w:p>
          <w:p w14:paraId="A205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постельным бельем: наволочка, виды, область применения, ткани для изготовления постельного белья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постельным бельем: наволочка, виды, область применения, ткани для изготовления постельного белья</w:t>
            </w:r>
          </w:p>
          <w:p w14:paraId="A5050000">
            <w:pPr>
              <w:ind/>
              <w:jc w:val="both"/>
              <w:rPr>
                <w:rFonts w:ascii="XO Thames" w:hAnsi="XO Thames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5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Анализ объекта труда. </w:t>
            </w:r>
          </w:p>
          <w:p w14:paraId="AA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Расчет количества ткани на наволочку и запись в тетрадь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Записывают в тетрадь расчет количества ткани на наволочку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Анализируют объект труда.</w:t>
            </w:r>
          </w:p>
          <w:p w14:paraId="AD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расчет количества ткани на наволочку и записывают в тетрадь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чертежа наволочки в натуральную величину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Знакомство с правилами построения выкройки наволочки, точки и линии чертежа</w:t>
            </w:r>
          </w:p>
          <w:p w14:paraId="B205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правилами построения выкройки наволочки</w:t>
            </w:r>
          </w:p>
          <w:p w14:paraId="B405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правилами построения выкройки наволочки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чертежа наволочки в натуральную величину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выкройки наволочки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Строят выкройку наволочки с помощью учителя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Строят выкройку наволочки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ткани к раскрою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подготовки ткани к раскрою. </w:t>
            </w:r>
          </w:p>
          <w:p w14:paraId="C0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Декатирование</w:t>
            </w:r>
            <w:r>
              <w:rPr>
                <w:rFonts w:ascii="XO Thames" w:hAnsi="XO Thames"/>
              </w:rPr>
              <w:t xml:space="preserve"> ткани.</w:t>
            </w:r>
          </w:p>
          <w:p w14:paraId="C1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Определение направление нитей в ткани, дефекты ткани. </w:t>
            </w:r>
          </w:p>
          <w:p w14:paraId="C2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ткани к раскрою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подготовки ткани к раскрою. </w:t>
            </w:r>
          </w:p>
          <w:p w14:paraId="C4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Определяют направление нитей в ткани, дефекты ткани с помощью учителя.</w:t>
            </w:r>
          </w:p>
          <w:p w14:paraId="C5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ткань к раскрою с помощью учителя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подготовки ткани к раскрою. </w:t>
            </w:r>
          </w:p>
          <w:p w14:paraId="C7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Декатируют ткань.</w:t>
            </w:r>
          </w:p>
          <w:p w14:paraId="C8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Определяют направление нитей в ткани, дефекты ткани.</w:t>
            </w:r>
          </w:p>
          <w:p w14:paraId="C9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ткань к раскрою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Раскрой наволочки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Размещение выкройки на ткани с учетом направления ниток.</w:t>
            </w:r>
          </w:p>
          <w:p w14:paraId="CE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техники безопасности при раскрое. </w:t>
            </w:r>
          </w:p>
          <w:p w14:paraId="CF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Раскладывание выкройки на ткани. </w:t>
            </w:r>
          </w:p>
          <w:p w14:paraId="D0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Раскрой наволочки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Размещают выкройки на ткани с учетом направления ниток.</w:t>
            </w:r>
          </w:p>
          <w:p w14:paraId="D2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правила техники безопасности при раскрое.</w:t>
            </w:r>
          </w:p>
          <w:p w14:paraId="D3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Раскладывают выкройку на ткани.</w:t>
            </w:r>
          </w:p>
          <w:p w14:paraId="D4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Кроят наволочку с помощью учителя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Размещают выкройки на ткани с учетом направления ниток.</w:t>
            </w:r>
          </w:p>
          <w:p w14:paraId="D6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правила техники безопасности при раскрое.</w:t>
            </w:r>
          </w:p>
          <w:p w14:paraId="D7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Раскладывают выкройку на ткани.</w:t>
            </w:r>
          </w:p>
          <w:p w14:paraId="D8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Кроят наволочку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139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Составление плана пошива наволочки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План пошива наволочки.</w:t>
            </w:r>
          </w:p>
          <w:p w14:paraId="DD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Составление плана пошива наволочки в ходе коллективного обсуждения и запись его в тетради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Записывают план пошива наволочки в тетради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планом пошива наволочки.</w:t>
            </w:r>
          </w:p>
          <w:p w14:paraId="E0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Составляют план пошива наволочки в ходе коллективного обсуждения и записывают его в тетради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поперечных срезов наволочки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технологии выполнения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срезом.  </w:t>
            </w:r>
          </w:p>
          <w:p w14:paraId="E5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выполнению 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срезом.</w:t>
            </w:r>
          </w:p>
          <w:p w14:paraId="E6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 </w:t>
            </w:r>
          </w:p>
          <w:p w14:paraId="E7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поперечных срезов наволочки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технологию выполнения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срезом.</w:t>
            </w:r>
          </w:p>
          <w:p w14:paraId="E9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поперечные срезы наволочки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с опорой на предметно-технологическую карту помощью учителя.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выполнения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срезом. </w:t>
            </w:r>
          </w:p>
          <w:p w14:paraId="EB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выполнению данной операции.</w:t>
            </w:r>
          </w:p>
          <w:p w14:paraId="EC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предметно-технологической картой.</w:t>
            </w:r>
          </w:p>
          <w:p w14:paraId="ED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поперечные срезы наволочки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срезом.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поперечных срезов наволочки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поперечных срезов наволочки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срезом.</w:t>
            </w:r>
          </w:p>
          <w:p w14:paraId="F2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Заметывание поперечных срезов на 5 мм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поперечные срезы наволочки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с помощью учителя.</w:t>
            </w:r>
          </w:p>
          <w:p w14:paraId="F4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Заметывают поперечные срезы на 5 мм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поперечные срезы наволочки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срезом.</w:t>
            </w:r>
          </w:p>
          <w:p w14:paraId="F6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Заметывают поперечные срезы на 5 мм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поперечных срезов наволочки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5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поперечных срезов наволочки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срезом.</w:t>
            </w:r>
          </w:p>
          <w:p w14:paraId="FB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Заметывание поперечных срезов на 7-8 мм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поперечные срезы наволочки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с помощью учителя.</w:t>
            </w:r>
          </w:p>
          <w:p w14:paraId="FD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Заметывают поперечные срезы на 7-8 мм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поперечные срезы наволочки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срезом.</w:t>
            </w:r>
          </w:p>
          <w:p w14:paraId="FF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Заметывают поперечные срезы на 7-8 мм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поперечных срезов наволочки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поперечных срезов наволочки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срезом.</w:t>
            </w:r>
          </w:p>
          <w:p w14:paraId="04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Стачивание поперечных срезов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поперечные срезы наволочки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с помощью учителя.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поперечные срезы наволочки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срезом.</w:t>
            </w:r>
          </w:p>
          <w:p w14:paraId="07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Стачивают поперечные срезы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боковых срезов наволочки двойным швом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правилами складывания наволочки с клапаном. </w:t>
            </w:r>
          </w:p>
          <w:p w14:paraId="0C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области применения двойного шва.  </w:t>
            </w:r>
          </w:p>
          <w:p w14:paraId="0D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выполнению данной операции.</w:t>
            </w:r>
          </w:p>
          <w:p w14:paraId="0E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Складывание наволочки с клапаном.</w:t>
            </w:r>
          </w:p>
          <w:p w14:paraId="0F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 с предметно-технологической картой.</w:t>
            </w:r>
          </w:p>
          <w:p w14:paraId="10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боковых срезов наволочки двойным швом.</w:t>
            </w:r>
          </w:p>
          <w:p w14:paraId="11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Сметывание боковых срезов наволочки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Складывают наволочку с клапаном с помощью учителя.</w:t>
            </w:r>
          </w:p>
          <w:p w14:paraId="13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Соединяют боковые срезы наволочки двойным швом. с помощью учителя.</w:t>
            </w:r>
          </w:p>
          <w:p w14:paraId="14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Сметывают боковые срезы наволочки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правилами складывания наволочки с клапаном</w:t>
            </w:r>
          </w:p>
          <w:p w14:paraId="16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  область применения двойного шва.</w:t>
            </w:r>
          </w:p>
          <w:p w14:paraId="17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выполнению данной операции. </w:t>
            </w:r>
          </w:p>
          <w:p w14:paraId="18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предметно-технологической картой.</w:t>
            </w:r>
          </w:p>
          <w:p w14:paraId="19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Складывают наволочку с клапаном.</w:t>
            </w:r>
          </w:p>
          <w:p w14:paraId="1A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Соединяют боковые срезы наволочки двойным швом.</w:t>
            </w:r>
          </w:p>
          <w:p w14:paraId="1B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Сметывают боковые срезы наволочки</w:t>
            </w:r>
          </w:p>
        </w:tc>
      </w:tr>
    </w:tbl>
    <w:p w14:paraId="1C06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4"/>
        <w:gridCol w:w="2268"/>
        <w:gridCol w:w="850"/>
        <w:gridCol w:w="3119"/>
        <w:gridCol w:w="3543"/>
        <w:gridCol w:w="3545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боковых срезов наволочки двойным швом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боковых срезов наволочки двойным швом.</w:t>
            </w:r>
          </w:p>
          <w:p w14:paraId="21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Стачивание боковых срезов наволочки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Соединяют боковые срезы наволочки двойным швом. с помощью учителя.</w:t>
            </w:r>
          </w:p>
          <w:p w14:paraId="23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Стачивают боковые срезы наволочки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Соединяют боковые срезы наволочки двойным швом.</w:t>
            </w:r>
          </w:p>
          <w:p w14:paraId="25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Стачивают боковые срезы наволочки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боковых срезов наволочки двойным швом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боковых срезов наволочки двойным швом.</w:t>
            </w:r>
          </w:p>
          <w:p w14:paraId="2A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Выметывание боковых срезов наволочки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Соединяют боковые срезы наволочки двойным швом. с помощью учителя.</w:t>
            </w:r>
          </w:p>
          <w:p w14:paraId="2C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Выметывают боковые срезы наволочки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Соединяют боковые срезы наволочки двойным швом.</w:t>
            </w:r>
          </w:p>
          <w:p w14:paraId="2E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Выметывают боковые срезы наволочки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боковых срезов наволочки двойным швом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Соединение боковых срезов наволочки двойным швом.</w:t>
            </w:r>
          </w:p>
          <w:p w14:paraId="33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Стачивание боковых срезов наволочки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Соединяют боковые срезы наволочки двойным швом. с помощью учителя.</w:t>
            </w:r>
          </w:p>
          <w:p w14:paraId="35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Стачивают боковые срезы наволочки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Соединяют боковые срезы наволочки двойным швом.</w:t>
            </w:r>
          </w:p>
          <w:p w14:paraId="37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Стачивают боковые срезы наволочки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Окончательная отделка и утюжка наволочки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проведения влажно-тепловой обработки для изделий из хлопчатобумажных тканей. </w:t>
            </w:r>
          </w:p>
          <w:p w14:paraId="3C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Правила утюжки наволочки с клапаном.</w:t>
            </w:r>
          </w:p>
          <w:p w14:paraId="3D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выполнению операции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правила проведения влажно-тепловой обработки для изделий из хлопчатобумажных тканей</w:t>
            </w:r>
          </w:p>
          <w:p w14:paraId="3F06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правила проведения влажно-тепловой обработки для изделий из хлопчатобумажных тканей, правила утюжки наволочки с клапаном, технологические требования к выполнению операции</w:t>
            </w:r>
          </w:p>
          <w:p w14:paraId="41060000">
            <w:pPr>
              <w:ind/>
              <w:jc w:val="both"/>
              <w:rPr>
                <w:rFonts w:ascii="XO Thames" w:hAnsi="XO Thames"/>
              </w:rPr>
            </w:pP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Окончательная отделка и утюжка наволочки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Производство окончательной отделки и утюжки наволочки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Производят окончательную отделку и утюжку наволочки с помощью учителя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Производят окончательную отделку и утюжку наволочки</w:t>
            </w:r>
          </w:p>
        </w:tc>
      </w:tr>
    </w:tbl>
    <w:p w14:paraId="4806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4"/>
        <w:gridCol w:w="2268"/>
        <w:gridCol w:w="850"/>
        <w:gridCol w:w="3119"/>
        <w:gridCol w:w="3543"/>
        <w:gridCol w:w="3545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151-152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Контрольная работа. Изготовление носового платка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Последовательность изготовления носового платка. </w:t>
            </w:r>
          </w:p>
          <w:p w14:paraId="4D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качеству операции. </w:t>
            </w:r>
          </w:p>
          <w:p w14:paraId="4E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Анализ объект труда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последовательность изготовления изделия, технологические требования к качеству операции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последовательность изготовления изделия, технологические требования к качеству операции.</w:t>
            </w:r>
          </w:p>
          <w:p w14:paraId="51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Анализируют объект труда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60000">
            <w:pPr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Контрольная работа. Изготовление носового платка. </w:t>
            </w:r>
          </w:p>
          <w:p w14:paraId="54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Тест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срезов носового платка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срезы носового платка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 с помощью учителя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срезы носового платка швом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</w:t>
            </w:r>
          </w:p>
        </w:tc>
      </w:tr>
      <w:tr>
        <w:tc>
          <w:tcPr>
            <w:tcW w:type="dxa" w:w="1402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6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Машинные швы. Накладной шов-6 часов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Накладной шов с двумя открытыми срезами (настрачивание тесьмы на ткань)</w:t>
            </w:r>
          </w:p>
          <w:p w14:paraId="5C060000">
            <w:pPr>
              <w:ind/>
              <w:jc w:val="both"/>
              <w:rPr>
                <w:rFonts w:ascii="XO Thames" w:hAnsi="XO Thames"/>
              </w:rPr>
            </w:pPr>
          </w:p>
          <w:p w14:paraId="5D060000">
            <w:pPr>
              <w:ind/>
              <w:jc w:val="both"/>
              <w:rPr>
                <w:rFonts w:ascii="XO Thames" w:hAnsi="XO Thames"/>
              </w:rPr>
            </w:pPr>
          </w:p>
          <w:p w14:paraId="5E06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Накладные швы: виды, применение.  Рассматривание образцов накладного шва.</w:t>
            </w:r>
          </w:p>
          <w:p w14:paraId="61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Приёмы настрачивания тесьмы на ткань. </w:t>
            </w:r>
          </w:p>
          <w:p w14:paraId="62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</w:t>
            </w:r>
          </w:p>
          <w:p w14:paraId="63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выполнению данной операции. </w:t>
            </w:r>
          </w:p>
          <w:p w14:paraId="64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накладного шва с двумя открытыми срезами (настрачивание тесьмы на ткань) на образце</w:t>
            </w:r>
          </w:p>
        </w:tc>
        <w:tc>
          <w:tcPr>
            <w:tcW w:type="dxa" w:w="35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Рассматривают образцы накладных швов. Получают представление об использовании накладных швов в изделиях. Знакомятся с технологией выполнения накладного шва с опорой на предметно-технологическую карту</w:t>
            </w:r>
          </w:p>
          <w:p w14:paraId="66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накладной шов с двумя открытыми срезами (настрачивание тесьмы на ткань) на образце с помощью учителя</w:t>
            </w:r>
          </w:p>
        </w:tc>
        <w:tc>
          <w:tcPr>
            <w:tcW w:type="dxa" w:w="35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Рассматривают образцы накладных швов. Знакомятся с накладными швами: виды, применение.  Получают представление об использовании накладных швов в изделиях</w:t>
            </w:r>
          </w:p>
          <w:p w14:paraId="68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приемами настрачивания тесьмы на ткань. </w:t>
            </w:r>
          </w:p>
          <w:p w14:paraId="69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6A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выполнению данной операции</w:t>
            </w:r>
          </w:p>
          <w:p w14:paraId="6B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накладной шов с двумя открытыми срезами (настрачивание тесьмы на ткань) на образце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Накладной шов с двумя открытыми срезами (настрачивание тесьмы на ткань)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Накладной шов с одним закрытым срезом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областью применения накладного шва с одним закрытым срезом. </w:t>
            </w:r>
          </w:p>
          <w:p w14:paraId="73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</w:t>
            </w:r>
          </w:p>
          <w:p w14:paraId="74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выполнению данной операции. </w:t>
            </w:r>
          </w:p>
          <w:p w14:paraId="75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Рассматривание образцов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областью применения накладного шва с одним закрытым срезом</w:t>
            </w:r>
          </w:p>
          <w:p w14:paraId="77060000">
            <w:pPr>
              <w:rPr>
                <w:rFonts w:ascii="XO Thames" w:hAnsi="XO Thames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областью применения накладного шва с одним закрытым срезом. </w:t>
            </w:r>
          </w:p>
          <w:p w14:paraId="79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7A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выполнению данной операции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Накладной шов с одним закрытым срезом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накладного шва с одним закрытым срезом на образце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накладной шов с одним закрытым срезом на образце с помощью учителя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накладной шов с одним закрытым срезом на образце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Накладной шов с двумя закрытыми срезами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Знакомство с областью применения накладного шва с двумя закрытыми срезами.</w:t>
            </w:r>
          </w:p>
          <w:p w14:paraId="85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</w:t>
            </w:r>
          </w:p>
          <w:p w14:paraId="86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выполнению данной операции. </w:t>
            </w:r>
          </w:p>
          <w:p w14:paraId="87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Рассматривание образцов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Знакомство с областью применения накладного шва с двумя закрытыми срезами</w:t>
            </w:r>
          </w:p>
          <w:p w14:paraId="89060000">
            <w:pPr>
              <w:rPr>
                <w:rFonts w:ascii="XO Thames" w:hAnsi="XO Thames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Знакомство с областью применения накладного шва с двумя закрытыми срезами.</w:t>
            </w:r>
          </w:p>
          <w:p w14:paraId="8B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8C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выполнению данной операции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6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накладного шва с двумя закрытыми срезами на образце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накладной шов с двумя закрытыми срезами на образце с помощью учителя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накладной шов с двумя закрытыми срезами на образце</w:t>
            </w:r>
          </w:p>
        </w:tc>
      </w:tr>
    </w:tbl>
    <w:p w14:paraId="9306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4"/>
        <w:gridCol w:w="2268"/>
        <w:gridCol w:w="850"/>
        <w:gridCol w:w="3119"/>
        <w:gridCol w:w="3543"/>
        <w:gridCol w:w="3545"/>
      </w:tblGrid>
      <w:tr>
        <w:tc>
          <w:tcPr>
            <w:tcW w:type="dxa" w:w="1402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6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Работа с тканью. Изготовление сумки хозяйственной-20 часов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Сведения о волокнах хлопка. Получение хлопчатобумажной пряжи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Знакомство со сведениями о хлопчатобумажной ткани: сырье, выращивание сбор, обработка хлопка, получение пряжи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со сведениями о хлопчатобумажной ткани</w:t>
            </w:r>
          </w:p>
          <w:p w14:paraId="9A06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со сведениями о хлопчатобумажной ткани: сырье, выращивании, сборе, обработке хлопка, получении пряжи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160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Сведения о волокнах хлопка. Получение хлопчатобумажной пряжи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Составление коллекции хлопчатобумажных тканей и оформление в тетради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Составляют коллекцию хлопчатобумажных тканей и оформляют в тетради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Составляют коллекцию хлопчатобумажных тканей и оформляют в тетради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161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Сумка хозяйственная. Анализ образца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сумкой хозяйственной: фасоны, формы, отделка, виды тканей. </w:t>
            </w:r>
          </w:p>
          <w:p w14:paraId="A6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Анализ объекта труда. </w:t>
            </w:r>
          </w:p>
          <w:p w14:paraId="A7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Расчет расхода ткани на хозяйственную сумку и оформление в тетради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сумкой хозяйственной: фасоны, формы, отделка, виды тканей. </w:t>
            </w:r>
          </w:p>
          <w:p w14:paraId="A9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Оформляют в тетради расчет расхода ткани на хозяйственную сумку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сумкой хозяйственной: фасоны, формы, отделка, виды тканей. </w:t>
            </w:r>
          </w:p>
          <w:p w14:paraId="AB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Анализируют объект труда. </w:t>
            </w:r>
          </w:p>
          <w:p w14:paraId="AC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Производят расчет расхода ткани на хозяйственную сумку и оформляют в тетради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чертежа хозяйственной сумки в М 1:4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правилами построения чертежа хозяйственной сумки в масштабе. </w:t>
            </w:r>
          </w:p>
          <w:p w14:paraId="B1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построения прямого угла. </w:t>
            </w:r>
          </w:p>
          <w:p w14:paraId="B2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чертежа хозяйственной сумки в М 1:4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правилами построения чертежа хозяйственной сумки в масштабе. </w:t>
            </w:r>
          </w:p>
          <w:p w14:paraId="B4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Строят чертеж хозяйственной сумки в М 1:4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правилами построения чертежа хозяйственной сумки в масштабе. </w:t>
            </w:r>
          </w:p>
          <w:p w14:paraId="B6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построения прямого угла. </w:t>
            </w:r>
          </w:p>
          <w:p w14:paraId="B7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Строят чертеж хозяйственной сумки в М 1:4</w:t>
            </w:r>
          </w:p>
        </w:tc>
      </w:tr>
    </w:tbl>
    <w:p w14:paraId="B806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4"/>
        <w:gridCol w:w="2268"/>
        <w:gridCol w:w="850"/>
        <w:gridCol w:w="3119"/>
        <w:gridCol w:w="3543"/>
        <w:gridCol w:w="3545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163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выкройки сумки в натуральную величину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построения выкройки хозяйственной сумки.  </w:t>
            </w:r>
          </w:p>
          <w:p w14:paraId="BD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Повторение правил обозначения контурных линий на выкройке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построения выкройки хозяйственной сумки  </w:t>
            </w:r>
          </w:p>
          <w:p w14:paraId="BF060000">
            <w:pPr>
              <w:ind/>
              <w:jc w:val="both"/>
              <w:rPr>
                <w:rFonts w:ascii="XO Thames" w:hAnsi="XO Thames"/>
                <w:b w:val="1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построения выкройки хозяйственной сумки.  </w:t>
            </w:r>
          </w:p>
          <w:p w14:paraId="C1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правила обозначения контурных линий на выкройке.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164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выкройки сумки в натуральную величину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выкройки сумки в натуральную величину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Строят выкройку сумки в натуральную величину с помощью учителя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Строят выкройку сумки в натуральную величину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165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ткани к раскрою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подготовки ткани к раскрою. </w:t>
            </w:r>
          </w:p>
          <w:p w14:paraId="CC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Декатирование</w:t>
            </w:r>
            <w:r>
              <w:rPr>
                <w:rFonts w:ascii="XO Thames" w:hAnsi="XO Thames"/>
              </w:rPr>
              <w:t xml:space="preserve"> ткани. </w:t>
            </w:r>
          </w:p>
          <w:p w14:paraId="CD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Определение направление нитей в ткани, дефекты ткани. </w:t>
            </w:r>
          </w:p>
          <w:p w14:paraId="CE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ткани к раскрою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Определяют направление нитей в ткани, дефекты ткани. </w:t>
            </w:r>
          </w:p>
          <w:p w14:paraId="D0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ткань к раскрою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подготовки ткани к раскрою. </w:t>
            </w:r>
          </w:p>
          <w:p w14:paraId="D2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Декатируют ткани. </w:t>
            </w:r>
          </w:p>
          <w:p w14:paraId="D3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Определяют направление нитей в ткани, дефекты ткани. </w:t>
            </w:r>
          </w:p>
          <w:p w14:paraId="D4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ткань к раскрою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166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Раскрой хозяйственной сумки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положение деталей   при раскрое. </w:t>
            </w:r>
          </w:p>
          <w:p w14:paraId="D9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для выполнения данной операции. </w:t>
            </w:r>
          </w:p>
          <w:p w14:paraId="DA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Повторение техники безопасности при раскрое.</w:t>
            </w:r>
          </w:p>
          <w:p w14:paraId="DB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Приемы выполнения данной операции.  </w:t>
            </w:r>
          </w:p>
          <w:p w14:paraId="DC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Обмеловка</w:t>
            </w:r>
            <w:r>
              <w:rPr>
                <w:rFonts w:ascii="XO Thames" w:hAnsi="XO Thames"/>
              </w:rPr>
              <w:t xml:space="preserve"> детали. </w:t>
            </w:r>
          </w:p>
          <w:p w14:paraId="DD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Раскрой хозяйственной сумки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положение деталей при раскрое.  </w:t>
            </w:r>
          </w:p>
          <w:p w14:paraId="DF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технику безопасности при раскрое.</w:t>
            </w:r>
          </w:p>
          <w:p w14:paraId="E0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Раскраивают хозяйственную сумку с помощью учителя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положение деталей при раскрое. </w:t>
            </w:r>
          </w:p>
          <w:p w14:paraId="E2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для выполнения данной операции. </w:t>
            </w:r>
          </w:p>
          <w:p w14:paraId="E3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технику безопасности при раскрое.</w:t>
            </w:r>
          </w:p>
          <w:p w14:paraId="E4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Приемы выполнения данной операции. </w:t>
            </w:r>
          </w:p>
          <w:p w14:paraId="E5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Обмеляют</w:t>
            </w:r>
            <w:r>
              <w:rPr>
                <w:rFonts w:ascii="XO Thames" w:hAnsi="XO Thames"/>
              </w:rPr>
              <w:t xml:space="preserve"> детали. </w:t>
            </w:r>
          </w:p>
          <w:p w14:paraId="E6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Раскраивают хозяйственную сумку</w:t>
            </w:r>
          </w:p>
        </w:tc>
      </w:tr>
    </w:tbl>
    <w:p w14:paraId="E706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4"/>
        <w:gridCol w:w="2268"/>
        <w:gridCol w:w="850"/>
        <w:gridCol w:w="3119"/>
        <w:gridCol w:w="3543"/>
        <w:gridCol w:w="3545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167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кроя сумки хозяйственной к обработке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копировальных стежков, их назначение. </w:t>
            </w:r>
          </w:p>
          <w:p w14:paraId="EC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прокладывания копировальных стежков.  </w:t>
            </w:r>
          </w:p>
          <w:p w14:paraId="ED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Подготовка кроя сумки к обработке. </w:t>
            </w:r>
          </w:p>
          <w:p w14:paraId="EE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копировальных строчек, контрольных линий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Готовят крой сумки к обработке. </w:t>
            </w:r>
          </w:p>
          <w:p w14:paraId="F0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Прокладывают копировальные строчки, контрольные линии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копировальные стежки, их назначение. </w:t>
            </w:r>
          </w:p>
          <w:p w14:paraId="F2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прокладывания копировальных стежков. </w:t>
            </w:r>
          </w:p>
          <w:p w14:paraId="F3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Готовят крой сумки к обработке. </w:t>
            </w:r>
          </w:p>
          <w:p w14:paraId="F4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Прокладывают копировальные строчки, контрольные линии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168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Составление плана пошива сумки хозяйственной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Знакомство с планом пошива сумки хозяйственной.</w:t>
            </w:r>
          </w:p>
          <w:p w14:paraId="F9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Составление плана пошива сумки хозяйственной в коллективной беседе и запись его в тетради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Составляют план пошива сумки хозяйственной и записывают его в тетради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планом пошива сумки хозяйственной. </w:t>
            </w:r>
          </w:p>
          <w:p w14:paraId="FC06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Составляют план пошива сумки хозяйственной коллективной беседе и записывают его в тетради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169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6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Отделка сумки хозяйственной тесьмой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6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видами тесьмы для отделки. </w:t>
            </w:r>
          </w:p>
          <w:p w14:paraId="01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выполнению накладного шва с двумя открытыми срезами. </w:t>
            </w:r>
          </w:p>
          <w:p w14:paraId="02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</w:t>
            </w:r>
          </w:p>
          <w:p w14:paraId="03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Выбор тесьмы для  отделки сумки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видами тесьмы для отделки. </w:t>
            </w:r>
          </w:p>
          <w:p w14:paraId="05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Зачитывают по учебнику последовательность выполнения накладного шва с двумя открытыми срезами. Выполняют отделку сумки тесьмой </w:t>
            </w:r>
          </w:p>
          <w:p w14:paraId="06070000">
            <w:pPr>
              <w:rPr>
                <w:rFonts w:ascii="XO Thames" w:hAnsi="XO Thames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видами отделок. </w:t>
            </w:r>
          </w:p>
          <w:p w14:paraId="08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выполнению данной операции. </w:t>
            </w:r>
          </w:p>
          <w:p w14:paraId="09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0A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Выбирают отделку для сумки. Выполняют отделку сумки тесьмой </w:t>
            </w:r>
          </w:p>
        </w:tc>
      </w:tr>
    </w:tbl>
    <w:p w14:paraId="0B07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5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4"/>
        <w:gridCol w:w="2268"/>
        <w:gridCol w:w="850"/>
        <w:gridCol w:w="3119"/>
        <w:gridCol w:w="3543"/>
        <w:gridCol w:w="3545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170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Отделка сумки хозяйственной тесьмой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выполнению накладного шва с двумя открытыми срезами. </w:t>
            </w:r>
          </w:p>
          <w:p w14:paraId="10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Отделка хозяйственной сумки тесьмой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Отделывают хозяйственную сумку тесьмой с опорой на предметно-технологическую карту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выполнению накладного шва с двумя открытыми срезами. Отделывают хозяйственную сумку тесьмой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171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ручек хозяйственной сумки</w:t>
            </w:r>
          </w:p>
          <w:p w14:paraId="15070000">
            <w:pPr>
              <w:ind/>
              <w:jc w:val="both"/>
              <w:rPr>
                <w:rFonts w:ascii="XO Thames" w:hAnsi="XO Thames"/>
              </w:rPr>
            </w:pPr>
          </w:p>
          <w:p w14:paraId="16070000">
            <w:pPr>
              <w:ind/>
              <w:jc w:val="both"/>
              <w:rPr>
                <w:rFonts w:ascii="XO Thames" w:hAnsi="XO Thames"/>
              </w:rPr>
            </w:pPr>
          </w:p>
          <w:p w14:paraId="17070000">
            <w:pPr>
              <w:ind/>
              <w:jc w:val="both"/>
              <w:rPr>
                <w:rFonts w:ascii="XO Thames" w:hAnsi="XO Thames"/>
              </w:rPr>
            </w:pPr>
          </w:p>
          <w:p w14:paraId="1807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Применение накладного шва с двумя закрытыми срезами для обработки ручек хозяйственной сумки. </w:t>
            </w:r>
          </w:p>
          <w:p w14:paraId="1B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выполнению данной операции.</w:t>
            </w:r>
          </w:p>
          <w:p w14:paraId="1C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 с предметно-технологической картой</w:t>
            </w:r>
          </w:p>
          <w:p w14:paraId="1D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ручек хозяйственной сумки</w:t>
            </w:r>
          </w:p>
        </w:tc>
        <w:tc>
          <w:tcPr>
            <w:tcW w:type="dxa" w:w="35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Применяют накладной шов с двумя закрытыми срезами для обработки ручек хозяйственной сумки с использованием учебника или предметно-технологической карты</w:t>
            </w:r>
          </w:p>
          <w:p w14:paraId="1F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ручки хозяйственной сумки накладным швом с двумя закрытыми срезами, используя помощь учителя</w:t>
            </w:r>
          </w:p>
        </w:tc>
        <w:tc>
          <w:tcPr>
            <w:tcW w:type="dxa" w:w="35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Применяют накладной шов с двумя закрытыми срезами для обработки ручек хозяйственной сумки.  Соблюдают технологические требования к выполнению данной операции.</w:t>
            </w:r>
          </w:p>
          <w:p w14:paraId="21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предметно-технологической картой</w:t>
            </w:r>
          </w:p>
          <w:p w14:paraId="22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ручки хозяйственной сумки накладным швом с двумя закрытыми срезами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172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ручек хозяйственной сумки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173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Определение места притачивания ручек хозяйственной сумки. </w:t>
            </w:r>
          </w:p>
          <w:p w14:paraId="2A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выполнению данной операции.</w:t>
            </w:r>
          </w:p>
          <w:p w14:paraId="2B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 </w:t>
            </w:r>
          </w:p>
          <w:p w14:paraId="2C070000">
            <w:pPr>
              <w:rPr>
                <w:rFonts w:ascii="XO Thames" w:hAnsi="XO Thames"/>
              </w:rPr>
            </w:pPr>
          </w:p>
        </w:tc>
        <w:tc>
          <w:tcPr>
            <w:tcW w:type="dxa" w:w="35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Находят на изделии места притачивания ручек хозяйственной сумки, отмеченных учителем. Зачитывают по предметно-технологической карте последовательность выполнения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срезом.</w:t>
            </w:r>
          </w:p>
          <w:p w14:paraId="2E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верхний срез хозяйственной сумки с одновременным втачиванием ручек с помощью учителя</w:t>
            </w:r>
          </w:p>
        </w:tc>
        <w:tc>
          <w:tcPr>
            <w:tcW w:type="dxa" w:w="35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Определяют места притачивания ручек хозяйственной сумки. </w:t>
            </w:r>
          </w:p>
          <w:p w14:paraId="30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выполнению данной операции.</w:t>
            </w:r>
          </w:p>
          <w:p w14:paraId="31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Восстанавливают последовательность выполнения шва </w:t>
            </w:r>
            <w:r>
              <w:rPr>
                <w:rFonts w:ascii="XO Thames" w:hAnsi="XO Thames"/>
              </w:rPr>
              <w:t>вподгибку</w:t>
            </w:r>
            <w:r>
              <w:rPr>
                <w:rFonts w:ascii="XO Thames" w:hAnsi="XO Thames"/>
              </w:rPr>
              <w:t xml:space="preserve"> с закрытым срезом. Работают с предметно-технологической картой</w:t>
            </w:r>
          </w:p>
          <w:p w14:paraId="32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Обрабатывают верхний срез хозяйственной сумки с </w:t>
            </w:r>
            <w:r>
              <w:rPr>
                <w:rFonts w:ascii="XO Thames" w:hAnsi="XO Thames"/>
              </w:rPr>
              <w:t>одновременным втачиванием ручек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174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Обработка верхнего среза хозяйственной сумки с </w:t>
            </w:r>
            <w:r>
              <w:rPr>
                <w:rFonts w:ascii="XO Thames" w:hAnsi="XO Thames"/>
              </w:rPr>
              <w:t>одновременным втачиванием ручек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type="dxa" w:w="35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tbl>
      <w:tblPr>
        <w:tblStyle w:val="Style_16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4"/>
        <w:gridCol w:w="2268"/>
        <w:gridCol w:w="850"/>
        <w:gridCol w:w="3119"/>
        <w:gridCol w:w="3543"/>
        <w:gridCol w:w="3545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175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боковых срезов хозяйственной сумки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выполнения двойного шва. </w:t>
            </w:r>
          </w:p>
          <w:p w14:paraId="3B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выполнению данной операции.  </w:t>
            </w:r>
          </w:p>
          <w:p w14:paraId="3C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 с предметно-технологической картой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правила выполнения двойного шва</w:t>
            </w:r>
          </w:p>
          <w:p w14:paraId="3E070000">
            <w:pPr>
              <w:rPr>
                <w:rFonts w:ascii="XO Thames" w:hAnsi="XO Thames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выполнения двойного шва. </w:t>
            </w:r>
          </w:p>
          <w:p w14:paraId="40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выполнению данной операции. </w:t>
            </w:r>
          </w:p>
          <w:p w14:paraId="41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предметно-технологической картой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176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боковых срезов хозяйственной сумки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боковых срезов хозяйственной сумки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боковые срезы хозяйственной сумки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боковые срезы хозяйственной сумки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177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Образование дна хозяйственной сумки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правилами складывания сумки для образования дна. </w:t>
            </w:r>
          </w:p>
          <w:p w14:paraId="4C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выполнению данной операции. </w:t>
            </w:r>
          </w:p>
          <w:p w14:paraId="4D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</w:t>
            </w:r>
          </w:p>
          <w:p w14:paraId="4E070000">
            <w:pPr>
              <w:rPr>
                <w:rFonts w:ascii="XO Thames" w:hAnsi="XO Thames"/>
              </w:rPr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правилами складывания сумки для образования дна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правилами складывания сумки для образования дна. </w:t>
            </w:r>
          </w:p>
          <w:p w14:paraId="51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выполнению данной операции. </w:t>
            </w:r>
          </w:p>
          <w:p w14:paraId="52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предметно-технологической картой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178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Образование дна хозяйственной сумки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Образование дна сумки хозяйственной и застрачивание углов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Образовывают дно сумки хозяйственной и застрачивают углы с помощью учителя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Образовывают дно сумки хозяйственной и застрачивают углы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179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Окончательная отделка и утюжка хозяйственной сумки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проведения влажно-тепловой обработки для изделий из хлопчатобумажных тканей. </w:t>
            </w:r>
          </w:p>
          <w:p w14:paraId="5D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выполнению операции</w:t>
            </w:r>
          </w:p>
          <w:p w14:paraId="5E070000">
            <w:pPr>
              <w:rPr>
                <w:rFonts w:ascii="XO Thames" w:hAnsi="XO Thames"/>
              </w:rPr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правила проведения влажно-тепловой обработки для изделий из хлопчатобумажных тканей</w:t>
            </w:r>
          </w:p>
          <w:p w14:paraId="60070000">
            <w:pPr>
              <w:rPr>
                <w:rFonts w:ascii="XO Thames" w:hAnsi="XO Thames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правила проведения влажно-тепловой обработки для изделий из хлопчатобумажных тканей.</w:t>
            </w:r>
          </w:p>
          <w:p w14:paraId="62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выполнению операции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Окончательная отделка и утюжка хозяйственной сумки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окончательной отделки и утюжки хозяйственной сумки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Проводят окончательную отделку и утюжку хозяйственной сумки с помощью учителя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Проводят окончательную отделку и утюжку хозяйственной сумки</w:t>
            </w:r>
          </w:p>
        </w:tc>
      </w:tr>
      <w:tr>
        <w:tc>
          <w:tcPr>
            <w:tcW w:type="dxa" w:w="1402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7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Практическое повторение. Пошив сумкихозяйственной-26 часов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Сумка хозяйственная. Анализ образца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Повторение: фасоны, формы, отделка, виды тканей сумки хозяйственной. </w:t>
            </w:r>
          </w:p>
          <w:p w14:paraId="6E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Анализ объекта труда. </w:t>
            </w:r>
          </w:p>
          <w:p w14:paraId="6F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Расчет расхода ткани на хозяйственную сумку и оформление в тетради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фасоны, формы, отделка, виды тканей сумки хозяйственной. </w:t>
            </w:r>
          </w:p>
          <w:p w14:paraId="71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Оформляют в тетради расчет расхода ткани на хозяйственную сумку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фасоны, формы, отделка, виды тканей сумки хозяйственной. </w:t>
            </w:r>
          </w:p>
          <w:p w14:paraId="73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Анализируют объект труда. </w:t>
            </w:r>
          </w:p>
          <w:p w14:paraId="74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Производят расчет расхода ткани на хозяйственную сумку и оформляют в тетради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чертежа хозяйственной сумки в М 1:4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построения чертежа хозяйственной сумки в масштабе. </w:t>
            </w:r>
          </w:p>
          <w:p w14:paraId="79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построения прямого угла. </w:t>
            </w:r>
          </w:p>
          <w:p w14:paraId="7A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чертежа хозяйственной сумки в М 1:4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построения чертежа хозяйственной сумки в масштабе. </w:t>
            </w:r>
          </w:p>
          <w:p w14:paraId="7C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Строят чертеж хозяйственной сумки в М 1:4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построения чертежа хозяйственной сумки в масштабе. </w:t>
            </w:r>
          </w:p>
          <w:p w14:paraId="7E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построения прямого угла. </w:t>
            </w:r>
          </w:p>
          <w:p w14:paraId="7F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Строят чертеж хозяйственной сумки в М 1:4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выкройки сумки в натуральную величину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построения выкройки хозяйственной сумки.  </w:t>
            </w:r>
          </w:p>
          <w:p w14:paraId="84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Повторение правил обозначения контурных линий на выкройке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построения выкройки хозяйственной сумки  </w:t>
            </w:r>
          </w:p>
          <w:p w14:paraId="8607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построения выкройки хозяйственной сумки.  </w:t>
            </w:r>
          </w:p>
          <w:p w14:paraId="88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правила обозначения контурных линий на выкройке.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7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выкройки сумки в натуральную величину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Построение выкройки сумки в натуральную величину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Строят выкройку сумки в натуральную величину с помощью учителя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Строят выкройку сумки в натуральную величину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ткани к раскрою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подготовки ткани к раскрою. </w:t>
            </w:r>
          </w:p>
          <w:p w14:paraId="93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Декатирование</w:t>
            </w:r>
            <w:r>
              <w:rPr>
                <w:rFonts w:ascii="XO Thames" w:hAnsi="XO Thames"/>
              </w:rPr>
              <w:t xml:space="preserve"> ткани. </w:t>
            </w:r>
          </w:p>
          <w:p w14:paraId="94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Определение направление нитей в ткани, дефекты ткани. </w:t>
            </w:r>
          </w:p>
          <w:p w14:paraId="95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ткани к раскрою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Определяют направление нитей в ткани, дефекты ткани. </w:t>
            </w:r>
          </w:p>
          <w:p w14:paraId="97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ткань к раскрою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подготовки ткани к раскрою. </w:t>
            </w:r>
          </w:p>
          <w:p w14:paraId="99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Декатируют ткани. </w:t>
            </w:r>
          </w:p>
          <w:p w14:paraId="9A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Определяют направление нитей в ткани, дефекты ткани. </w:t>
            </w:r>
          </w:p>
          <w:p w14:paraId="9B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Готовят ткань к раскрою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Раскрой хозяйственной сумки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положение деталей   при раскрое. </w:t>
            </w:r>
          </w:p>
          <w:p w14:paraId="A0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для выполнения данной операции. </w:t>
            </w:r>
          </w:p>
          <w:p w14:paraId="A1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Повторение техники безопасности при раскрое.</w:t>
            </w:r>
          </w:p>
          <w:p w14:paraId="A2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Приемы выполнения данной операции.  </w:t>
            </w:r>
          </w:p>
          <w:p w14:paraId="A3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Обмеловка</w:t>
            </w:r>
            <w:r>
              <w:rPr>
                <w:rFonts w:ascii="XO Thames" w:hAnsi="XO Thames"/>
              </w:rPr>
              <w:t xml:space="preserve"> детали. </w:t>
            </w:r>
          </w:p>
          <w:p w14:paraId="A4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Раскрой хозяйственной сумки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положение деталей при раскрое.  </w:t>
            </w:r>
          </w:p>
          <w:p w14:paraId="A6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технику безопасности при раскрое.</w:t>
            </w:r>
          </w:p>
          <w:p w14:paraId="A7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Раскраивают хозяйственную сумку с помощью учителя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положение деталей при раскрое. </w:t>
            </w:r>
          </w:p>
          <w:p w14:paraId="A9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для выполнения данной операции. </w:t>
            </w:r>
          </w:p>
          <w:p w14:paraId="AA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технику безопасности при раскрое.</w:t>
            </w:r>
          </w:p>
          <w:p w14:paraId="AB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Приемы выполнения данной операции. </w:t>
            </w:r>
          </w:p>
          <w:p w14:paraId="AC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Обмеляют</w:t>
            </w:r>
            <w:r>
              <w:rPr>
                <w:rFonts w:ascii="XO Thames" w:hAnsi="XO Thames"/>
              </w:rPr>
              <w:t xml:space="preserve"> детали. </w:t>
            </w:r>
          </w:p>
          <w:p w14:paraId="AD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Раскраивают хозяйственную сумку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Подготовка кроя сумки хозяйственной к обработке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копировальных стежков, их назначение. </w:t>
            </w:r>
          </w:p>
          <w:p w14:paraId="B2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прокладывания копировальных стежков.  </w:t>
            </w:r>
          </w:p>
          <w:p w14:paraId="B3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Подготовка кроя сумки к обработке. </w:t>
            </w:r>
          </w:p>
          <w:p w14:paraId="B4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копировальных строчек, контрольных линий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Готовят крой сумки к обработке. </w:t>
            </w:r>
          </w:p>
          <w:p w14:paraId="B6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Прокладывают копировальные строчки, контрольные линии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копировальные стежки, их назначение. </w:t>
            </w:r>
          </w:p>
          <w:p w14:paraId="B8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прокладывания копировальных стежков. </w:t>
            </w:r>
          </w:p>
          <w:p w14:paraId="B9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Готовят крой сумки к обработке. </w:t>
            </w:r>
          </w:p>
          <w:p w14:paraId="BA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Прокладывают копировальные строчки, контрольные линии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Составление плана пошива сумки хозяйственной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Знакомство с планом пошива сумки хозяйственной.</w:t>
            </w:r>
          </w:p>
          <w:p w14:paraId="BF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Составление плана пошива сумки хозяйственной в коллективной беседе и запись его в тетради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Составляют план пошива сумки хозяйственной и записывают его в тетради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планом пошива сумки хозяйственной. </w:t>
            </w:r>
          </w:p>
          <w:p w14:paraId="C2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Составляют план пошива сумки хозяйственной коллективной беседе и записывают его в тетради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Отделка сумки хозяйственной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видами отделок. </w:t>
            </w:r>
          </w:p>
          <w:p w14:paraId="C7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выполнению данной операции. </w:t>
            </w:r>
          </w:p>
          <w:p w14:paraId="C8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</w:t>
            </w:r>
          </w:p>
          <w:p w14:paraId="C9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Выбор отделки для сумки</w:t>
            </w:r>
          </w:p>
          <w:p w14:paraId="CA07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видами отделок</w:t>
            </w:r>
          </w:p>
          <w:p w14:paraId="CC07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видами отделок. </w:t>
            </w:r>
          </w:p>
          <w:p w14:paraId="CE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выполнению данной операции. </w:t>
            </w:r>
          </w:p>
          <w:p w14:paraId="CF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Работают с предметно-технологической картой. </w:t>
            </w:r>
          </w:p>
          <w:p w14:paraId="D0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Выбирают отделку для сумки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Отделка сумки хозяйственной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Отделка хозяйственной сумки вышивкой стебельчатым швом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Отделывают хозяйственную сумку вышивкой стебельчатым швом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Отделывают хозяйственную сумку вышивкой стебельчатым швом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Отделка сумки хозяйственной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Отделка хозяйственной сумки вышивкой тамбурным швом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Отделывают хозяйственную сумку вышивкой   тамбурным швом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Отделывают хозяйственную сумку вышивкой   тамбурным швом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Отделка сумки хозяйственной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Отделка хозяйственной сумки вышивкой крестообразным швом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Отделывают хозяйственную сумку вышивкой   крестообразным швом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Отделывают хозяйственную сумку вышивкой   крестообразным швом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ручек хозяйственной сумки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применением накладного шва с двумя закрытыми срезами для </w:t>
            </w:r>
            <w:r>
              <w:rPr>
                <w:rFonts w:ascii="XO Thames" w:hAnsi="XO Thames"/>
              </w:rPr>
              <w:t xml:space="preserve">обработки ручек хозяйственной сумки. </w:t>
            </w:r>
          </w:p>
          <w:p w14:paraId="E7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выполнению данной операции.</w:t>
            </w:r>
          </w:p>
          <w:p w14:paraId="E8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 с предметно-технологической картой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применением накладного шва с двумя закрытыми срезами для </w:t>
            </w:r>
            <w:r>
              <w:rPr>
                <w:rFonts w:ascii="XO Thames" w:hAnsi="XO Thames"/>
              </w:rPr>
              <w:t>обработки ручек хозяйственной сумки</w:t>
            </w:r>
          </w:p>
          <w:p w14:paraId="EA07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применением накладного шва с двумя закрытыми срезами для </w:t>
            </w:r>
            <w:r>
              <w:rPr>
                <w:rFonts w:ascii="XO Thames" w:hAnsi="XO Thames"/>
              </w:rPr>
              <w:t xml:space="preserve">обработки ручек хозяйственной сумки. </w:t>
            </w:r>
          </w:p>
          <w:p w14:paraId="EC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выполнению данной операции.</w:t>
            </w:r>
          </w:p>
          <w:p w14:paraId="ED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предметно-технологической картой</w:t>
            </w:r>
          </w:p>
        </w:tc>
      </w:tr>
    </w:tbl>
    <w:tbl>
      <w:tblPr>
        <w:tblStyle w:val="Style_17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4"/>
        <w:gridCol w:w="2410"/>
        <w:gridCol w:w="708"/>
        <w:gridCol w:w="3119"/>
        <w:gridCol w:w="3543"/>
        <w:gridCol w:w="3545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ручек хозяйственной сумки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ручек хозяйственной сумки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ручки хозяйственной сумки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ручки хозяйственной сумки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195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Определение места притачивания ручек хозяйственной сумки. </w:t>
            </w:r>
          </w:p>
          <w:p w14:paraId="F8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выполнению данной операции.</w:t>
            </w:r>
          </w:p>
          <w:p w14:paraId="F9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 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Определяют места притачивания ручек хозяйственной сумки </w:t>
            </w:r>
          </w:p>
          <w:p w14:paraId="FB07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Определяют места притачивания ручек хозяйственной сумки. </w:t>
            </w:r>
          </w:p>
          <w:p w14:paraId="FD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выполнению данной операции.</w:t>
            </w:r>
          </w:p>
          <w:p w14:paraId="FE07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предметно-технологической картой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7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196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8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верхний срез хозяйственной сумки с одновременным втачиванием ручек с помощью учителя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верхний срез хозяйственной сумки с одновременным втачиванием ручек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8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197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боковых срезов хозяйственной сумки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8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выполнения двойного шва. </w:t>
            </w:r>
          </w:p>
          <w:p w14:paraId="09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выполнению данной операции.  </w:t>
            </w:r>
          </w:p>
          <w:p w14:paraId="0A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 с предметно-технологической картой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правила выполнения двойного шва</w:t>
            </w:r>
          </w:p>
          <w:p w14:paraId="0C08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правила выполнения двойного шва. </w:t>
            </w:r>
          </w:p>
          <w:p w14:paraId="0E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выполнению данной операции. </w:t>
            </w:r>
          </w:p>
          <w:p w14:paraId="0F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предметно-технологической картой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8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198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боковых срезов хозяйственной сумки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8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боковых срезов хозяйственной сумки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боковые срезы хозяйственной сумки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боковые срезы хозяйственной сумки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8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199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Образование дна хозяйственной сумки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8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Знакомство с правилами складывания сумки для образования дна. </w:t>
            </w:r>
          </w:p>
          <w:p w14:paraId="1A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Технологические требования к выполнению данной операции. </w:t>
            </w:r>
          </w:p>
          <w:p w14:paraId="1B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предметно-технологической картой. </w:t>
            </w:r>
          </w:p>
          <w:p w14:paraId="1C08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Знакомятся с правилами складывания сумки для образования дна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Знакомятся с правилами складывания сумки для образования дна. </w:t>
            </w:r>
          </w:p>
          <w:p w14:paraId="1F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Соблюдают технологические требования к выполнению данной операции. </w:t>
            </w:r>
          </w:p>
          <w:p w14:paraId="20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предметно-технологической картой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8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Образование дна хозяйственной сумки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8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Образование дна сумки хозяйственной и застрачивание углов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Образовывают дно сумки хозяйственной и застрачивают углы с помощью учителя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Образовывают дно сумки хозяйственной и застрачивают углы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8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Окончательная отделка и утюжка хозяйственной сумки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8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правил проведения влажно-тепловой обработки для изделий из хлопчатобумажных тканей. </w:t>
            </w:r>
          </w:p>
          <w:p w14:paraId="2B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выполнению операции</w:t>
            </w:r>
          </w:p>
          <w:p w14:paraId="2C08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правила проведения влажно-тепловой обработки для изделий из хлопчатобумажных тканей</w:t>
            </w:r>
          </w:p>
          <w:p w14:paraId="2E08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правила проведения влажно-тепловой обработки для изделий из хлопчатобумажных тканей.</w:t>
            </w:r>
          </w:p>
          <w:p w14:paraId="30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выполнению операции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8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202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Окончательная отделка и утюжка хозяйственной сумки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8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окончательной отделки и утюжки хозяйственной сумки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Проводят окончательную отделку и утюжку хозяйственной сумки с помощью учителя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Проводят окончательную отделку и утюжку хозяйственной сумки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8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203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Контрольная работа.</w:t>
            </w:r>
          </w:p>
          <w:p w14:paraId="39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Пошив наволочки в масштабе 1:2 по готовому крою. </w:t>
            </w:r>
          </w:p>
          <w:p w14:paraId="3A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Тест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8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Анализ объекта труда. </w:t>
            </w:r>
          </w:p>
          <w:p w14:paraId="3D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последовательности изготовления изделия. </w:t>
            </w:r>
          </w:p>
          <w:p w14:paraId="3E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Технологические требования к качеству операции.</w:t>
            </w:r>
          </w:p>
          <w:p w14:paraId="3F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Пошив наволочки по готовому крою.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последовательность изготовления изделия.  </w:t>
            </w:r>
          </w:p>
          <w:p w14:paraId="41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Шьют наволочку по готовому крою с помощью учителя.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Анализируют объект труда. </w:t>
            </w:r>
          </w:p>
          <w:p w14:paraId="43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Повторяют последовательность изготовления изделия. </w:t>
            </w:r>
          </w:p>
          <w:p w14:paraId="44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технологические требования к качеству операции.</w:t>
            </w:r>
          </w:p>
          <w:p w14:paraId="45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Шьют наволочку по готовому крою.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8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204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Контрольная работа.</w:t>
            </w:r>
          </w:p>
          <w:p w14:paraId="48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Пошив наволочки в масштабе 1:2 по готовому крою. </w:t>
            </w:r>
          </w:p>
          <w:p w14:paraId="49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Тест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8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Пошив наволочки по готовому крою.</w:t>
            </w:r>
          </w:p>
          <w:p w14:paraId="4C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поперечных срезов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Шьют наволочку по готовому крою с помощью учителя.</w:t>
            </w:r>
          </w:p>
          <w:p w14:paraId="4E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поперечные срезы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Шьют наволочку по готовому крою.</w:t>
            </w:r>
          </w:p>
          <w:p w14:paraId="50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поперечные срезы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8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205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Контрольная работа.</w:t>
            </w:r>
          </w:p>
          <w:p w14:paraId="53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Пошив наволочки в масштабе 1:2 по готовому крою. </w:t>
            </w:r>
          </w:p>
          <w:p w14:paraId="54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Тест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8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Пошив наволочки по готовому крою.</w:t>
            </w:r>
          </w:p>
          <w:p w14:paraId="57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Обработка боковых срезов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Шьют наволочку по готовому крою с помощью учителя.</w:t>
            </w:r>
          </w:p>
          <w:p w14:paraId="59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боковые срезы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Шьют наволочку по готовому крою.</w:t>
            </w:r>
          </w:p>
          <w:p w14:paraId="5B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Обрабатывают боковые срезы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8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206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Контрольная работа.</w:t>
            </w:r>
          </w:p>
          <w:p w14:paraId="5E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Пошив наволочки в масштабе 1:2 по готовому крою. </w:t>
            </w:r>
          </w:p>
          <w:p w14:paraId="5F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Тест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8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Пошив наволочки по готовому крою.</w:t>
            </w:r>
          </w:p>
          <w:p w14:paraId="62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Окончательная отделка изделия.</w:t>
            </w:r>
          </w:p>
          <w:p w14:paraId="63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теста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Шьют наволочку по готовому крою с помощью учителя.</w:t>
            </w:r>
          </w:p>
          <w:p w14:paraId="65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Окончательно отделывают изделие.</w:t>
            </w:r>
          </w:p>
          <w:p w14:paraId="66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тест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Шьют наволочку по готовому крою.</w:t>
            </w:r>
          </w:p>
          <w:p w14:paraId="68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Окончательно отделывают изделие.</w:t>
            </w:r>
          </w:p>
          <w:p w14:paraId="69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тест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8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206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Контрольная работа.</w:t>
            </w:r>
          </w:p>
          <w:p w14:paraId="6C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Пошив наволочки в масштабе 1:2 по готовому крою. </w:t>
            </w:r>
          </w:p>
          <w:p w14:paraId="6D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Тест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8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Пошив наволочки по готовому крою.</w:t>
            </w:r>
          </w:p>
          <w:p w14:paraId="70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Окончательная отделка изделия.</w:t>
            </w:r>
          </w:p>
          <w:p w14:paraId="71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теста</w:t>
            </w:r>
          </w:p>
          <w:p w14:paraId="72080000">
            <w:pPr>
              <w:tabs>
                <w:tab w:leader="none" w:pos="2115" w:val="left"/>
              </w:tabs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ab/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Шьют наволочку по готовому крою с помощью учителя.</w:t>
            </w:r>
          </w:p>
          <w:p w14:paraId="74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Окончательно отделывают изделие.</w:t>
            </w:r>
          </w:p>
          <w:p w14:paraId="75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тест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Шьют наволочку по готовому крою.</w:t>
            </w:r>
          </w:p>
          <w:p w14:paraId="77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Окончательно отделывают изделие.</w:t>
            </w:r>
          </w:p>
          <w:p w14:paraId="7808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тест</w:t>
            </w:r>
          </w:p>
        </w:tc>
      </w:tr>
    </w:tbl>
    <w:p w14:paraId="79080000">
      <w:pPr>
        <w:tabs>
          <w:tab w:leader="none" w:pos="2580" w:val="left"/>
        </w:tabs>
        <w:ind/>
        <w:rPr>
          <w:rFonts w:ascii="XO Thames" w:hAnsi="XO Thames"/>
          <w:b w:val="1"/>
        </w:rPr>
      </w:pPr>
    </w:p>
    <w:sectPr>
      <w:headerReference r:id="rId5" w:type="default"/>
      <w:footerReference r:id="rId6" w:type="default"/>
      <w:pgSz w:h="11906" w:orient="landscape" w:w="16838"/>
      <w:pgMar w:bottom="1701" w:footer="708" w:gutter="0" w:header="708" w:left="1418" w:right="1418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tabs>
        <w:tab w:leader="none" w:pos="4677" w:val="center"/>
        <w:tab w:leader="none" w:pos="9355" w:val="right"/>
      </w:tabs>
      <w:ind/>
      <w:rPr>
        <w:color w:val="000000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tabs>
        <w:tab w:leader="none" w:pos="4677" w:val="center"/>
        <w:tab w:leader="none" w:pos="9355" w:val="right"/>
      </w:tabs>
      <w:ind/>
      <w:rPr>
        <w:color w:val="000000"/>
      </w:rPr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6000000">
    <w:pPr>
      <w:tabs>
        <w:tab w:leader="none" w:pos="4677" w:val="center"/>
        <w:tab w:leader="none" w:pos="9355" w:val="right"/>
      </w:tabs>
      <w:ind/>
      <w:jc w:val="right"/>
      <w:rPr>
        <w:color w:val="000000"/>
      </w:rPr>
    </w:pPr>
  </w:p>
  <w:p w14:paraId="07000000">
    <w:pPr>
      <w:tabs>
        <w:tab w:leader="none" w:pos="4677" w:val="center"/>
        <w:tab w:leader="none" w:pos="9355" w:val="right"/>
      </w:tabs>
      <w:ind/>
      <w:rPr>
        <w:color w:val="000000"/>
      </w:rPr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9000000">
    <w:pPr>
      <w:tabs>
        <w:tab w:leader="none" w:pos="4677" w:val="center"/>
        <w:tab w:leader="none" w:pos="9355" w:val="right"/>
      </w:tabs>
      <w:ind/>
      <w:jc w:val="right"/>
      <w:rPr>
        <w:color w:val="000000"/>
      </w:rPr>
    </w:pPr>
  </w:p>
  <w:p w14:paraId="0A000000">
    <w:pPr>
      <w:tabs>
        <w:tab w:leader="none" w:pos="4677" w:val="center"/>
        <w:tab w:leader="none" w:pos="9355" w:val="right"/>
      </w:tabs>
      <w:ind/>
      <w:rPr>
        <w:color w:val="000000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4677" w:val="center"/>
        <w:tab w:leader="none" w:pos="9355" w:val="right"/>
      </w:tabs>
      <w:ind/>
      <w:rPr>
        <w:color w:val="000000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tabs>
        <w:tab w:leader="none" w:pos="4677" w:val="center"/>
        <w:tab w:leader="none" w:pos="9355" w:val="right"/>
      </w:tabs>
      <w:ind/>
      <w:rPr>
        <w:color w:val="000000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tabs>
        <w:tab w:leader="none" w:pos="4677" w:val="center"/>
        <w:tab w:leader="none" w:pos="9355" w:val="right"/>
      </w:tabs>
      <w:ind/>
      <w:rPr>
        <w:color w:val="000000"/>
      </w:rPr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tabs>
        <w:tab w:leader="none" w:pos="4677" w:val="center"/>
        <w:tab w:leader="none" w:pos="9355" w:val="right"/>
      </w:tabs>
      <w:ind/>
      <w:rPr>
        <w:color w:val="000000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3">
    <w:lvl w:ilvl="0">
      <w:start w:val="2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3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bullet"/>
      <w:lvlText w:val="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−"/>
      <w:lvlJc w:val="left"/>
      <w:pPr>
        <w:ind w:hanging="360" w:left="1146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866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586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3306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4026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746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466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6186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906"/>
      </w:pPr>
      <w:rPr>
        <w:rFonts w:ascii="Noto Sans Symbols" w:hAnsi="Noto Sans Symbols"/>
      </w:rPr>
    </w:lvl>
  </w:abstractNum>
  <w:abstractNum w:abstractNumId="8">
    <w:lvl w:ilvl="0">
      <w:start w:val="1"/>
      <w:numFmt w:val="bullet"/>
      <w:lvlText w:val="−"/>
      <w:lvlJc w:val="left"/>
      <w:pPr>
        <w:ind w:hanging="360" w:left="1146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866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586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3306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4026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746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466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6186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906"/>
      </w:pPr>
      <w:rPr>
        <w:rFonts w:ascii="Noto Sans Symbols" w:hAnsi="Noto Sans Symbols"/>
      </w:rPr>
    </w:lvl>
  </w:abstractNum>
  <w:abstractNum w:abstractNumId="9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lvl w:ilvl="0">
      <w:start w:val="1"/>
      <w:numFmt w:val="bullet"/>
      <w:lvlText w:val="−"/>
      <w:lvlJc w:val="left"/>
      <w:pPr>
        <w:ind w:hanging="358" w:left="719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39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59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79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599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19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39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59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79"/>
      </w:pPr>
      <w:rPr>
        <w:rFonts w:ascii="Noto Sans Symbols" w:hAnsi="Noto Sans Symbols"/>
      </w:rPr>
    </w:lvl>
  </w:abstractNum>
  <w:abstractNum w:abstractNumId="11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12">
    <w:lvl w:ilvl="0">
      <w:start w:val="1"/>
      <w:numFmt w:val="bullet"/>
      <w:lvlText w:val="−"/>
      <w:lvlJc w:val="left"/>
      <w:pPr>
        <w:ind w:hanging="360" w:left="78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50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22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94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8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10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82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540"/>
      </w:pPr>
      <w:rPr>
        <w:rFonts w:ascii="Noto Sans Symbols" w:hAnsi="Noto Sans Symbols"/>
      </w:rPr>
    </w:lvl>
  </w:abstractNum>
  <w:abstractNum w:abstractNumId="13">
    <w:lvl w:ilvl="0">
      <w:start w:val="1"/>
      <w:numFmt w:val="bullet"/>
      <w:lvlText w:val="−"/>
      <w:lvlJc w:val="left"/>
      <w:pPr>
        <w:ind w:hanging="360" w:left="78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50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22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94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8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10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82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540"/>
      </w:pPr>
      <w:rPr>
        <w:rFonts w:ascii="Noto Sans Symbols" w:hAnsi="Noto Sans Symbols"/>
      </w:rPr>
    </w:lvl>
  </w:abstractNum>
  <w:abstractNum w:abstractNumId="14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15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16">
    <w:lvl w:ilvl="0">
      <w:start w:val="4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8" w:type="paragraph">
    <w:name w:val="Normal"/>
    <w:link w:val="Style_18_ch"/>
    <w:uiPriority w:val="0"/>
    <w:qFormat/>
  </w:style>
  <w:style w:default="1" w:styleId="Style_18_ch" w:type="character">
    <w:name w:val="Normal"/>
    <w:link w:val="Style_18"/>
  </w:style>
  <w:style w:styleId="Style_19" w:type="paragraph">
    <w:name w:val="header"/>
    <w:basedOn w:val="Style_18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header"/>
    <w:basedOn w:val="Style_18_ch"/>
    <w:link w:val="Style_19"/>
  </w:style>
  <w:style w:styleId="Style_3" w:type="paragraph">
    <w:name w:val="toc 2"/>
    <w:basedOn w:val="Style_18"/>
    <w:next w:val="Style_18"/>
    <w:link w:val="Style_3_ch"/>
    <w:uiPriority w:val="39"/>
    <w:pPr>
      <w:spacing w:after="100"/>
      <w:ind w:firstLine="0" w:left="240"/>
    </w:pPr>
    <w:rPr>
      <w:rFonts w:ascii="XO Thames" w:hAnsi="XO Thames"/>
    </w:rPr>
  </w:style>
  <w:style w:styleId="Style_3_ch" w:type="character">
    <w:name w:val="toc 2"/>
    <w:basedOn w:val="Style_18_ch"/>
    <w:link w:val="Style_3"/>
    <w:rPr>
      <w:rFonts w:ascii="XO Thames" w:hAnsi="XO Thames"/>
    </w:rPr>
  </w:style>
  <w:style w:styleId="Style_20" w:type="paragraph">
    <w:name w:val="toc 4"/>
    <w:next w:val="Style_18"/>
    <w:link w:val="Style_2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0_ch" w:type="character">
    <w:name w:val="toc 4"/>
    <w:link w:val="Style_20"/>
    <w:rPr>
      <w:rFonts w:ascii="XO Thames" w:hAnsi="XO Thames"/>
      <w:sz w:val="28"/>
    </w:rPr>
  </w:style>
  <w:style w:styleId="Style_21" w:type="paragraph">
    <w:name w:val="toc 6"/>
    <w:next w:val="Style_18"/>
    <w:link w:val="Style_2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1_ch" w:type="character">
    <w:name w:val="toc 6"/>
    <w:link w:val="Style_21"/>
    <w:rPr>
      <w:rFonts w:ascii="XO Thames" w:hAnsi="XO Thames"/>
      <w:sz w:val="28"/>
    </w:rPr>
  </w:style>
  <w:style w:styleId="Style_22" w:type="paragraph">
    <w:name w:val="toc 7"/>
    <w:next w:val="Style_18"/>
    <w:link w:val="Style_2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23" w:type="paragraph">
    <w:name w:val="heading 3"/>
    <w:basedOn w:val="Style_18"/>
    <w:next w:val="Style_18"/>
    <w:link w:val="Style_23_ch"/>
    <w:uiPriority w:val="9"/>
    <w:qFormat/>
    <w:pPr>
      <w:keepNext w:val="1"/>
      <w:keepLines w:val="1"/>
      <w:spacing w:after="80" w:before="280"/>
      <w:ind/>
      <w:outlineLvl w:val="2"/>
    </w:pPr>
    <w:rPr>
      <w:b w:val="1"/>
      <w:sz w:val="28"/>
    </w:rPr>
  </w:style>
  <w:style w:styleId="Style_23_ch" w:type="character">
    <w:name w:val="heading 3"/>
    <w:basedOn w:val="Style_18_ch"/>
    <w:link w:val="Style_23"/>
    <w:rPr>
      <w:b w:val="1"/>
      <w:sz w:val="28"/>
    </w:rPr>
  </w:style>
  <w:style w:styleId="Style_24" w:type="paragraph">
    <w:name w:val="footer"/>
    <w:basedOn w:val="Style_18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18_ch"/>
    <w:link w:val="Style_24"/>
  </w:style>
  <w:style w:styleId="Style_25" w:type="paragraph">
    <w:name w:val="c5"/>
    <w:basedOn w:val="Style_26"/>
    <w:link w:val="Style_25_ch"/>
  </w:style>
  <w:style w:styleId="Style_25_ch" w:type="character">
    <w:name w:val="c5"/>
    <w:basedOn w:val="Style_26_ch"/>
    <w:link w:val="Style_25"/>
  </w:style>
  <w:style w:styleId="Style_1" w:type="paragraph">
    <w:name w:val="TOC Heading"/>
    <w:basedOn w:val="Style_4"/>
    <w:next w:val="Style_18"/>
    <w:link w:val="Style_1_ch"/>
    <w:pPr>
      <w:spacing w:line="264" w:lineRule="auto"/>
      <w:ind/>
      <w:outlineLvl w:val="8"/>
    </w:pPr>
  </w:style>
  <w:style w:styleId="Style_1_ch" w:type="character">
    <w:name w:val="TOC Heading"/>
    <w:basedOn w:val="Style_4_ch"/>
    <w:link w:val="Style_1"/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Strong"/>
    <w:basedOn w:val="Style_26"/>
    <w:link w:val="Style_27_ch"/>
    <w:rPr>
      <w:b w:val="1"/>
    </w:rPr>
  </w:style>
  <w:style w:styleId="Style_27_ch" w:type="character">
    <w:name w:val="Strong"/>
    <w:basedOn w:val="Style_26_ch"/>
    <w:link w:val="Style_27"/>
    <w:rPr>
      <w:b w:val="1"/>
    </w:rPr>
  </w:style>
  <w:style w:styleId="Style_28" w:type="paragraph">
    <w:name w:val="toc 3"/>
    <w:next w:val="Style_18"/>
    <w:link w:val="Style_2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No Spacing"/>
    <w:link w:val="Style_29_ch"/>
  </w:style>
  <w:style w:styleId="Style_29_ch" w:type="character">
    <w:name w:val="No Spacing"/>
    <w:link w:val="Style_29"/>
  </w:style>
  <w:style w:styleId="Style_30" w:type="paragraph">
    <w:name w:val="c0"/>
    <w:basedOn w:val="Style_26"/>
    <w:link w:val="Style_30_ch"/>
  </w:style>
  <w:style w:styleId="Style_30_ch" w:type="character">
    <w:name w:val="c0"/>
    <w:basedOn w:val="Style_26_ch"/>
    <w:link w:val="Style_30"/>
  </w:style>
  <w:style w:styleId="Style_31" w:type="paragraph">
    <w:name w:val="c4"/>
    <w:basedOn w:val="Style_26"/>
    <w:link w:val="Style_31_ch"/>
  </w:style>
  <w:style w:styleId="Style_31_ch" w:type="character">
    <w:name w:val="c4"/>
    <w:basedOn w:val="Style_26_ch"/>
    <w:link w:val="Style_31"/>
  </w:style>
  <w:style w:styleId="Style_32" w:type="paragraph">
    <w:name w:val="Balloon Text"/>
    <w:basedOn w:val="Style_18"/>
    <w:link w:val="Style_32_ch"/>
    <w:rPr>
      <w:rFonts w:ascii="Segoe UI" w:hAnsi="Segoe UI"/>
      <w:sz w:val="18"/>
    </w:rPr>
  </w:style>
  <w:style w:styleId="Style_32_ch" w:type="character">
    <w:name w:val="Balloon Text"/>
    <w:basedOn w:val="Style_18_ch"/>
    <w:link w:val="Style_32"/>
    <w:rPr>
      <w:rFonts w:ascii="Segoe UI" w:hAnsi="Segoe UI"/>
      <w:sz w:val="18"/>
    </w:rPr>
  </w:style>
  <w:style w:styleId="Style_33" w:type="paragraph">
    <w:name w:val="Normal (Web)"/>
    <w:basedOn w:val="Style_18"/>
    <w:link w:val="Style_33_ch"/>
    <w:pPr>
      <w:spacing w:afterAutospacing="on" w:beforeAutospacing="on"/>
      <w:ind/>
    </w:pPr>
  </w:style>
  <w:style w:styleId="Style_33_ch" w:type="character">
    <w:name w:val="Normal (Web)"/>
    <w:basedOn w:val="Style_18_ch"/>
    <w:link w:val="Style_33"/>
  </w:style>
  <w:style w:styleId="Style_7" w:type="paragraph">
    <w:name w:val="List Paragraph"/>
    <w:basedOn w:val="Style_18"/>
    <w:link w:val="Style_7_ch"/>
    <w:pPr>
      <w:spacing w:after="160" w:line="264" w:lineRule="auto"/>
      <w:ind w:firstLine="0" w:left="720"/>
      <w:contextualSpacing w:val="1"/>
    </w:pPr>
    <w:rPr>
      <w:rFonts w:asciiTheme="minorAscii" w:hAnsiTheme="minorHAnsi"/>
      <w:sz w:val="22"/>
    </w:rPr>
  </w:style>
  <w:style w:styleId="Style_7_ch" w:type="character">
    <w:name w:val="List Paragraph"/>
    <w:basedOn w:val="Style_18_ch"/>
    <w:link w:val="Style_7"/>
    <w:rPr>
      <w:rFonts w:asciiTheme="minorAscii" w:hAnsiTheme="minorHAnsi"/>
      <w:sz w:val="22"/>
    </w:rPr>
  </w:style>
  <w:style w:styleId="Style_34" w:type="paragraph">
    <w:name w:val="heading 5"/>
    <w:basedOn w:val="Style_18"/>
    <w:next w:val="Style_18"/>
    <w:link w:val="Style_34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34_ch" w:type="character">
    <w:name w:val="heading 5"/>
    <w:basedOn w:val="Style_18_ch"/>
    <w:link w:val="Style_34"/>
    <w:rPr>
      <w:b w:val="1"/>
      <w:sz w:val="22"/>
    </w:rPr>
  </w:style>
  <w:style w:styleId="Style_35" w:type="paragraph">
    <w:name w:val="c3"/>
    <w:link w:val="Style_35_ch"/>
  </w:style>
  <w:style w:styleId="Style_35_ch" w:type="character">
    <w:name w:val="c3"/>
    <w:link w:val="Style_35"/>
  </w:style>
  <w:style w:styleId="Style_4" w:type="paragraph">
    <w:name w:val="heading 1"/>
    <w:basedOn w:val="Style_18"/>
    <w:next w:val="Style_18"/>
    <w:link w:val="Style_4_ch"/>
    <w:uiPriority w:val="9"/>
    <w:qFormat/>
    <w:pPr>
      <w:keepNext w:val="1"/>
      <w:keepLines w:val="1"/>
      <w:spacing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4_ch" w:type="character">
    <w:name w:val="heading 1"/>
    <w:basedOn w:val="Style_18_ch"/>
    <w:link w:val="Style_4"/>
    <w:rPr>
      <w:rFonts w:asciiTheme="majorAscii" w:hAnsiTheme="majorHAnsi"/>
      <w:color w:themeColor="accent1" w:themeShade="BF" w:val="2E75B5"/>
      <w:sz w:val="32"/>
    </w:rPr>
  </w:style>
  <w:style w:styleId="Style_36" w:type="paragraph">
    <w:name w:val="Hyperlink"/>
    <w:link w:val="Style_36_ch"/>
    <w:rPr>
      <w:color w:val="000080"/>
      <w:u w:val="single"/>
    </w:rPr>
  </w:style>
  <w:style w:styleId="Style_36_ch" w:type="character">
    <w:name w:val="Hyperlink"/>
    <w:link w:val="Style_36"/>
    <w:rPr>
      <w:color w:val="000080"/>
      <w:u w:val="single"/>
    </w:rPr>
  </w:style>
  <w:style w:styleId="Style_37" w:type="paragraph">
    <w:name w:val="Footnote"/>
    <w:link w:val="Style_37_ch"/>
    <w:pPr>
      <w:ind w:firstLine="851" w:left="0"/>
      <w:jc w:val="both"/>
    </w:pPr>
    <w:rPr>
      <w:rFonts w:ascii="XO Thames" w:hAnsi="XO Thames"/>
      <w:sz w:val="22"/>
    </w:rPr>
  </w:style>
  <w:style w:styleId="Style_37_ch" w:type="character">
    <w:name w:val="Footnote"/>
    <w:link w:val="Style_37"/>
    <w:rPr>
      <w:rFonts w:ascii="XO Thames" w:hAnsi="XO Thames"/>
      <w:sz w:val="22"/>
    </w:rPr>
  </w:style>
  <w:style w:styleId="Style_2" w:type="paragraph">
    <w:name w:val="toc 1"/>
    <w:basedOn w:val="Style_18"/>
    <w:next w:val="Style_18"/>
    <w:link w:val="Style_2_ch"/>
    <w:uiPriority w:val="39"/>
    <w:pPr>
      <w:tabs>
        <w:tab w:leader="none" w:pos="426" w:val="left"/>
        <w:tab w:leader="dot" w:pos="9060" w:val="right"/>
      </w:tabs>
      <w:spacing w:after="100"/>
      <w:ind/>
      <w:jc w:val="both"/>
    </w:pPr>
    <w:rPr>
      <w:rFonts w:ascii="XO Thames" w:hAnsi="XO Thames"/>
    </w:rPr>
  </w:style>
  <w:style w:styleId="Style_2_ch" w:type="character">
    <w:name w:val="toc 1"/>
    <w:basedOn w:val="Style_18_ch"/>
    <w:link w:val="Style_2"/>
    <w:rPr>
      <w:rFonts w:ascii="XO Thames" w:hAnsi="XO Thames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c26"/>
    <w:basedOn w:val="Style_18"/>
    <w:link w:val="Style_39_ch"/>
    <w:pPr>
      <w:spacing w:afterAutospacing="on" w:beforeAutospacing="on"/>
      <w:ind/>
    </w:pPr>
  </w:style>
  <w:style w:styleId="Style_39_ch" w:type="character">
    <w:name w:val="c26"/>
    <w:basedOn w:val="Style_18_ch"/>
    <w:link w:val="Style_39"/>
  </w:style>
  <w:style w:styleId="Style_40" w:type="paragraph">
    <w:name w:val="toc 9"/>
    <w:next w:val="Style_18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Default"/>
    <w:link w:val="Style_41_ch"/>
    <w:rPr>
      <w:color w:val="000000"/>
    </w:rPr>
  </w:style>
  <w:style w:styleId="Style_41_ch" w:type="character">
    <w:name w:val="Default"/>
    <w:link w:val="Style_41"/>
    <w:rPr>
      <w:color w:val="000000"/>
    </w:rPr>
  </w:style>
  <w:style w:styleId="Style_42" w:type="paragraph">
    <w:name w:val="toc 8"/>
    <w:next w:val="Style_18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toc 5"/>
    <w:next w:val="Style_18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c1"/>
    <w:basedOn w:val="Style_18"/>
    <w:link w:val="Style_44_ch"/>
    <w:pPr>
      <w:spacing w:afterAutospacing="on" w:beforeAutospacing="on"/>
      <w:ind/>
    </w:pPr>
  </w:style>
  <w:style w:styleId="Style_44_ch" w:type="character">
    <w:name w:val="c1"/>
    <w:basedOn w:val="Style_18_ch"/>
    <w:link w:val="Style_44"/>
  </w:style>
  <w:style w:styleId="Style_45" w:type="paragraph">
    <w:name w:val="Subtitle"/>
    <w:basedOn w:val="Style_18"/>
    <w:next w:val="Style_18"/>
    <w:link w:val="Style_45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45_ch" w:type="character">
    <w:name w:val="Subtitle"/>
    <w:basedOn w:val="Style_18_ch"/>
    <w:link w:val="Style_45"/>
    <w:rPr>
      <w:rFonts w:ascii="Georgia" w:hAnsi="Georgia"/>
      <w:i w:val="1"/>
      <w:color w:val="666666"/>
      <w:sz w:val="48"/>
    </w:rPr>
  </w:style>
  <w:style w:styleId="Style_46" w:type="paragraph">
    <w:name w:val="Title"/>
    <w:basedOn w:val="Style_18"/>
    <w:next w:val="Style_18"/>
    <w:link w:val="Style_46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46_ch" w:type="character">
    <w:name w:val="Title"/>
    <w:basedOn w:val="Style_18_ch"/>
    <w:link w:val="Style_46"/>
    <w:rPr>
      <w:b w:val="1"/>
      <w:sz w:val="72"/>
    </w:rPr>
  </w:style>
  <w:style w:styleId="Style_47" w:type="paragraph">
    <w:name w:val="heading 4"/>
    <w:basedOn w:val="Style_18"/>
    <w:next w:val="Style_18"/>
    <w:link w:val="Style_47_ch"/>
    <w:uiPriority w:val="9"/>
    <w:qFormat/>
    <w:pPr>
      <w:keepNext w:val="1"/>
      <w:keepLines w:val="1"/>
      <w:spacing w:after="40" w:before="240"/>
      <w:ind/>
      <w:outlineLvl w:val="3"/>
    </w:pPr>
    <w:rPr>
      <w:b w:val="1"/>
    </w:rPr>
  </w:style>
  <w:style w:styleId="Style_47_ch" w:type="character">
    <w:name w:val="heading 4"/>
    <w:basedOn w:val="Style_18_ch"/>
    <w:link w:val="Style_47"/>
    <w:rPr>
      <w:b w:val="1"/>
    </w:rPr>
  </w:style>
  <w:style w:styleId="Style_48" w:type="paragraph">
    <w:name w:val="c7"/>
    <w:basedOn w:val="Style_18"/>
    <w:link w:val="Style_48_ch"/>
    <w:pPr>
      <w:spacing w:afterAutospacing="on" w:beforeAutospacing="on"/>
      <w:ind/>
    </w:pPr>
  </w:style>
  <w:style w:styleId="Style_48_ch" w:type="character">
    <w:name w:val="c7"/>
    <w:basedOn w:val="Style_18_ch"/>
    <w:link w:val="Style_48"/>
  </w:style>
  <w:style w:styleId="Style_6" w:type="paragraph">
    <w:name w:val="heading 2"/>
    <w:basedOn w:val="Style_18"/>
    <w:next w:val="Style_18"/>
    <w:link w:val="Style_6_ch"/>
    <w:uiPriority w:val="9"/>
    <w:qFormat/>
    <w:pPr>
      <w:keepNext w:val="1"/>
      <w:keepLines w:val="1"/>
      <w:spacing w:before="40"/>
      <w:ind/>
      <w:outlineLvl w:val="1"/>
    </w:pPr>
    <w:rPr>
      <w:rFonts w:asciiTheme="majorAscii" w:hAnsiTheme="majorHAnsi"/>
      <w:color w:themeColor="accent1" w:themeShade="BF" w:val="2E75B5"/>
      <w:sz w:val="26"/>
    </w:rPr>
  </w:style>
  <w:style w:styleId="Style_6_ch" w:type="character">
    <w:name w:val="heading 2"/>
    <w:basedOn w:val="Style_18_ch"/>
    <w:link w:val="Style_6"/>
    <w:rPr>
      <w:rFonts w:asciiTheme="majorAscii" w:hAnsiTheme="majorHAnsi"/>
      <w:color w:themeColor="accent1" w:themeShade="BF" w:val="2E75B5"/>
      <w:sz w:val="26"/>
    </w:rPr>
  </w:style>
  <w:style w:styleId="Style_49" w:type="paragraph">
    <w:name w:val="heading 6"/>
    <w:basedOn w:val="Style_18"/>
    <w:next w:val="Style_18"/>
    <w:link w:val="Style_49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49_ch" w:type="character">
    <w:name w:val="heading 6"/>
    <w:basedOn w:val="Style_18_ch"/>
    <w:link w:val="Style_49"/>
    <w:rPr>
      <w:b w:val="1"/>
      <w:sz w:val="20"/>
    </w:rPr>
  </w:style>
  <w:style w:styleId="Style_17" w:type="table">
    <w:basedOn w:val="Style_50"/>
    <w:semiHidden w:val="1"/>
    <w:unhideWhenUsed w:val="1"/>
    <w:tblPr>
      <w:tblCellMar>
        <w:left w:type="dxa" w:w="108"/>
        <w:right w:type="dxa" w:w="108"/>
      </w:tblCellMar>
    </w:tblPr>
  </w:style>
  <w:style w:styleId="Style_51" w:type="table">
    <w:basedOn w:val="Style_50"/>
    <w:semiHidden w:val="1"/>
    <w:unhideWhenUsed w:val="1"/>
    <w:tblPr>
      <w:tblCellMar>
        <w:left w:type="dxa" w:w="108"/>
        <w:right w:type="dxa" w:w="108"/>
      </w:tblCellMar>
    </w:tblPr>
  </w:style>
  <w:style w:styleId="Style_52" w:type="table">
    <w:basedOn w:val="Style_50"/>
    <w:semiHidden w:val="1"/>
    <w:unhideWhenUsed w:val="1"/>
    <w:tblPr>
      <w:tblCellMar>
        <w:left w:type="dxa" w:w="108"/>
        <w:right w:type="dxa" w:w="108"/>
      </w:tblCellMar>
    </w:tblPr>
  </w:style>
  <w:style w:styleId="Style_53" w:type="table">
    <w:name w:val="Table Grid"/>
    <w:basedOn w:val="Style_5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5" w:type="table">
    <w:basedOn w:val="Style_50"/>
    <w:semiHidden w:val="1"/>
    <w:unhideWhenUsed w:val="1"/>
    <w:tblPr>
      <w:tblCellMar>
        <w:left w:type="dxa" w:w="108"/>
        <w:right w:type="dxa" w:w="108"/>
      </w:tblCellMar>
    </w:tblPr>
  </w:style>
  <w:style w:styleId="Style_56" w:type="table">
    <w:basedOn w:val="Style_50"/>
    <w:semiHidden w:val="1"/>
    <w:unhideWhenUsed w:val="1"/>
    <w:tblPr>
      <w:tblCellMar>
        <w:left w:type="dxa" w:w="108"/>
        <w:right w:type="dxa" w:w="108"/>
      </w:tblCellMar>
    </w:tblPr>
  </w:style>
  <w:style w:default="1" w:styleId="Style_5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basedOn w:val="Style_50"/>
    <w:semiHidden w:val="1"/>
    <w:unhideWhenUsed w:val="1"/>
    <w:tblPr>
      <w:tblCellMar>
        <w:left w:type="dxa" w:w="108"/>
        <w:right w:type="dxa" w:w="108"/>
      </w:tblCellMar>
    </w:tblPr>
  </w:style>
  <w:style w:styleId="Style_5" w:type="table">
    <w:basedOn w:val="Style_50"/>
    <w:semiHidden w:val="1"/>
    <w:unhideWhenUsed w:val="1"/>
    <w:tblPr>
      <w:tblCellMar>
        <w:left w:type="dxa" w:w="108"/>
        <w:right w:type="dxa" w:w="108"/>
      </w:tblCellMar>
    </w:tblPr>
  </w:style>
  <w:style w:styleId="Style_58" w:type="table">
    <w:basedOn w:val="Style_50"/>
    <w:semiHidden w:val="1"/>
    <w:unhideWhenUsed w:val="1"/>
    <w:tblPr>
      <w:tblCellMar>
        <w:left w:type="dxa" w:w="108"/>
        <w:right w:type="dxa" w:w="108"/>
      </w:tblCellMar>
    </w:tblPr>
  </w:style>
  <w:style w:styleId="Style_59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9" w:type="table">
    <w:basedOn w:val="Style_50"/>
    <w:semiHidden w:val="1"/>
    <w:unhideWhenUsed w:val="1"/>
    <w:tblPr>
      <w:tblCellMar>
        <w:left w:type="dxa" w:w="108"/>
        <w:right w:type="dxa" w:w="108"/>
      </w:tblCellMar>
    </w:tblPr>
  </w:style>
  <w:style w:styleId="Style_60" w:type="table">
    <w:basedOn w:val="Style_50"/>
    <w:semiHidden w:val="1"/>
    <w:unhideWhenUsed w:val="1"/>
    <w:tblPr>
      <w:tblCellMar>
        <w:left w:type="dxa" w:w="108"/>
        <w:right w:type="dxa" w:w="108"/>
      </w:tblCellMar>
    </w:tblPr>
  </w:style>
  <w:style w:styleId="Style_14" w:type="table">
    <w:basedOn w:val="Style_50"/>
    <w:semiHidden w:val="1"/>
    <w:unhideWhenUsed w:val="1"/>
    <w:tblPr>
      <w:tblCellMar>
        <w:left w:type="dxa" w:w="108"/>
        <w:right w:type="dxa" w:w="108"/>
      </w:tblCellMar>
    </w:tblPr>
  </w:style>
  <w:style w:styleId="Style_15" w:type="table">
    <w:basedOn w:val="Style_50"/>
    <w:semiHidden w:val="1"/>
    <w:unhideWhenUsed w:val="1"/>
    <w:tblPr>
      <w:tblCellMar>
        <w:left w:type="dxa" w:w="108"/>
        <w:right w:type="dxa" w:w="108"/>
      </w:tblCellMar>
    </w:tblPr>
  </w:style>
  <w:style w:styleId="Style_11" w:type="table">
    <w:basedOn w:val="Style_50"/>
    <w:semiHidden w:val="1"/>
    <w:unhideWhenUsed w:val="1"/>
    <w:tblPr>
      <w:tblCellMar>
        <w:left w:type="dxa" w:w="108"/>
        <w:right w:type="dxa" w:w="108"/>
      </w:tblCellMar>
    </w:tblPr>
  </w:style>
  <w:style w:styleId="Style_16" w:type="table">
    <w:basedOn w:val="Style_50"/>
    <w:semiHidden w:val="1"/>
    <w:unhideWhenUsed w:val="1"/>
    <w:tblPr>
      <w:tblCellMar>
        <w:left w:type="dxa" w:w="108"/>
        <w:right w:type="dxa" w:w="108"/>
      </w:tblCellMar>
    </w:tblPr>
  </w:style>
  <w:style w:styleId="Style_8" w:type="table">
    <w:basedOn w:val="Style_50"/>
    <w:semiHidden w:val="1"/>
    <w:unhideWhenUsed w:val="1"/>
    <w:tblPr>
      <w:tblCellMar>
        <w:left w:type="dxa" w:w="108"/>
        <w:right w:type="dxa" w:w="108"/>
      </w:tblCellMar>
    </w:tblPr>
  </w:style>
  <w:style w:styleId="Style_13" w:type="table">
    <w:basedOn w:val="Style_50"/>
    <w:semiHidden w:val="1"/>
    <w:unhideWhenUsed w:val="1"/>
    <w:tblPr>
      <w:tblCellMar>
        <w:left w:type="dxa" w:w="108"/>
        <w:right w:type="dxa" w:w="108"/>
      </w:tblCellMar>
    </w:tblPr>
  </w:style>
  <w:style w:styleId="Style_12" w:type="table">
    <w:basedOn w:val="Style_50"/>
    <w:semiHidden w:val="1"/>
    <w:unhideWhenUsed w:val="1"/>
    <w:tblPr>
      <w:tblCellMar>
        <w:left w:type="dxa" w:w="108"/>
        <w:right w:type="dxa" w:w="108"/>
      </w:tblCellMar>
    </w:tblPr>
  </w:style>
  <w:style w:styleId="Style_61" w:type="table">
    <w:basedOn w:val="Style_50"/>
    <w:semiHidden w:val="1"/>
    <w:unhideWhenUsed w:val="1"/>
    <w:tblPr>
      <w:tblCellMar>
        <w:left w:type="dxa" w:w="108"/>
        <w:right w:type="dxa" w:w="108"/>
      </w:tblCellMar>
    </w:tblPr>
  </w:style>
  <w:style w:styleId="Style_62" w:type="table">
    <w:basedOn w:val="Style_50"/>
    <w:semiHidden w:val="1"/>
    <w:unhideWhenUsed w:val="1"/>
    <w:tblPr>
      <w:tblCellMar>
        <w:left w:type="dxa" w:w="108"/>
        <w:right w:type="dxa" w:w="108"/>
      </w:tblCellMar>
    </w:tblPr>
  </w:style>
  <w:style w:styleId="Style_63" w:type="table">
    <w:basedOn w:val="Style_50"/>
    <w:semiHidden w:val="1"/>
    <w:unhideWhenUsed w:val="1"/>
    <w:tblPr>
      <w:tblCellMar>
        <w:left w:type="dxa" w:w="108"/>
        <w:right w:type="dxa" w:w="108"/>
      </w:tblCellMar>
    </w:tblPr>
  </w:style>
  <w:style w:styleId="Style_64" w:type="table">
    <w:basedOn w:val="Style_50"/>
    <w:semiHidden w:val="1"/>
    <w:unhideWhenUsed w:val="1"/>
    <w:tblPr>
      <w:tblCellMar>
        <w:left w:type="dxa" w:w="108"/>
        <w:right w:type="dxa" w:w="108"/>
      </w:tblCellMar>
    </w:tblPr>
  </w:style>
  <w:style w:styleId="Style_50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10" w:type="table">
    <w:basedOn w:val="Style_50"/>
    <w:semiHidden w:val="1"/>
    <w:unhideWhenUsed w:val="1"/>
    <w:tblPr>
      <w:tblCellMar>
        <w:left w:type="dxa" w:w="108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webSettings.xml" Type="http://schemas.openxmlformats.org/officeDocument/2006/relationships/webSettings"/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15" Target="numbering.xml" Type="http://schemas.openxmlformats.org/officeDocument/2006/relationships/numbering"/>
  <Relationship Id="rId9" Target="fontTable.xml" Type="http://schemas.openxmlformats.org/officeDocument/2006/relationships/fontTable"/>
  <Relationship Id="rId8" Target="footer8.xml" Type="http://schemas.openxmlformats.org/officeDocument/2006/relationships/footer"/>
  <Relationship Id="rId7" Target="header7.xml" Type="http://schemas.openxmlformats.org/officeDocument/2006/relationships/header"/>
  <Relationship Id="rId14" Target="theme/theme1.xml" Type="http://schemas.openxmlformats.org/officeDocument/2006/relationships/theme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4" Target="footer4.xml" Type="http://schemas.openxmlformats.org/officeDocument/2006/relationships/footer"/>
  <Relationship Id="rId12" Target="stylesWithEffects.xml" Type="http://schemas.microsoft.com/office/2007/relationships/stylesWithEffect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2023-10-11T06:43:43Z</dcterms:modified>
</cp:coreProperties>
</file>